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3C1ECF" w:rsidRPr="00402A4D" w14:paraId="0778D541" w14:textId="77777777" w:rsidTr="00AE6868">
        <w:trPr>
          <w:trHeight w:val="854"/>
        </w:trPr>
        <w:tc>
          <w:tcPr>
            <w:tcW w:w="9923" w:type="dxa"/>
            <w:shd w:val="solid" w:color="333399" w:fill="333399"/>
          </w:tcPr>
          <w:p w14:paraId="5E9DD277" w14:textId="572185CA" w:rsidR="00D8281D" w:rsidRPr="00AD7012" w:rsidRDefault="00D8281D" w:rsidP="00D8281D">
            <w:pPr>
              <w:pStyle w:val="Titre8"/>
              <w:spacing w:before="120" w:after="120"/>
              <w:rPr>
                <w:bCs w:val="0"/>
                <w:color w:val="FFFFFF"/>
              </w:rPr>
            </w:pPr>
            <w:r w:rsidRPr="00AD7012">
              <w:rPr>
                <w:bCs w:val="0"/>
                <w:color w:val="FFFFFF"/>
              </w:rPr>
              <w:t>CADRE DE REPONSE</w:t>
            </w:r>
          </w:p>
          <w:p w14:paraId="679FFA1E" w14:textId="66085598" w:rsidR="00AC3B56" w:rsidRPr="00AD7012" w:rsidRDefault="00E051A5" w:rsidP="00D36843">
            <w:pPr>
              <w:jc w:val="center"/>
              <w:rPr>
                <w:rFonts w:ascii="Arial" w:hAnsi="Arial" w:cs="Arial"/>
                <w:b/>
                <w:color w:val="FFFFFF"/>
                <w:sz w:val="24"/>
                <w:szCs w:val="24"/>
              </w:rPr>
            </w:pPr>
            <w:r w:rsidRPr="00AD7012">
              <w:rPr>
                <w:rFonts w:ascii="Arial" w:hAnsi="Arial" w:cs="Arial"/>
                <w:b/>
                <w:color w:val="FFFFFF"/>
                <w:sz w:val="24"/>
                <w:szCs w:val="24"/>
              </w:rPr>
              <w:t xml:space="preserve">MARCHE </w:t>
            </w:r>
            <w:r w:rsidR="00F76C25">
              <w:rPr>
                <w:rFonts w:ascii="Arial" w:hAnsi="Arial" w:cs="Arial"/>
                <w:b/>
                <w:color w:val="FFFFFF"/>
                <w:sz w:val="24"/>
                <w:szCs w:val="24"/>
              </w:rPr>
              <w:t xml:space="preserve">DE </w:t>
            </w:r>
            <w:r w:rsidR="005046A2">
              <w:rPr>
                <w:rFonts w:ascii="Arial" w:hAnsi="Arial" w:cs="Arial"/>
                <w:b/>
                <w:color w:val="FFFFFF"/>
                <w:sz w:val="24"/>
                <w:szCs w:val="24"/>
              </w:rPr>
              <w:t>PRESTATIONS DE COACHING</w:t>
            </w:r>
            <w:r w:rsidR="00F76C25">
              <w:rPr>
                <w:rFonts w:ascii="Arial" w:hAnsi="Arial" w:cs="Arial"/>
                <w:b/>
                <w:color w:val="FFFFFF"/>
                <w:sz w:val="24"/>
                <w:szCs w:val="24"/>
              </w:rPr>
              <w:t xml:space="preserve"> POUR LES CADRES DIRIGEANTS DE FRANCE TRAVAIL</w:t>
            </w:r>
            <w:r w:rsidR="005046A2">
              <w:rPr>
                <w:rFonts w:ascii="Arial" w:hAnsi="Arial" w:cs="Arial"/>
                <w:b/>
                <w:color w:val="FFFFFF"/>
                <w:sz w:val="24"/>
                <w:szCs w:val="24"/>
              </w:rPr>
              <w:t xml:space="preserve"> </w:t>
            </w:r>
          </w:p>
          <w:p w14:paraId="26E58BDE" w14:textId="6B8AF547" w:rsidR="00295D47" w:rsidRPr="00AD7012" w:rsidRDefault="00F76C25" w:rsidP="00F76C25">
            <w:pPr>
              <w:jc w:val="center"/>
              <w:rPr>
                <w:rFonts w:ascii="Arial" w:hAnsi="Arial" w:cs="Arial"/>
                <w:b/>
                <w:color w:val="FFFFFF"/>
                <w:sz w:val="24"/>
                <w:szCs w:val="24"/>
              </w:rPr>
            </w:pPr>
            <w:r>
              <w:rPr>
                <w:rFonts w:ascii="Arial" w:hAnsi="Arial" w:cs="Arial"/>
                <w:b/>
                <w:color w:val="FFFFFF"/>
                <w:sz w:val="24"/>
                <w:szCs w:val="24"/>
              </w:rPr>
              <w:t>N° DE CONSULTATION : 001.25</w:t>
            </w:r>
          </w:p>
          <w:p w14:paraId="4F338B6E" w14:textId="77777777" w:rsidR="00E43999" w:rsidRPr="004D6ACB" w:rsidRDefault="00E43999" w:rsidP="00670277">
            <w:pPr>
              <w:jc w:val="center"/>
              <w:rPr>
                <w:rFonts w:ascii="Arial" w:hAnsi="Arial" w:cs="Arial"/>
                <w:b/>
                <w:color w:val="FFFFFF"/>
                <w:sz w:val="24"/>
                <w:szCs w:val="24"/>
              </w:rPr>
            </w:pPr>
          </w:p>
        </w:tc>
      </w:tr>
    </w:tbl>
    <w:p w14:paraId="4199CD5E" w14:textId="77777777" w:rsidR="003C1ECF" w:rsidRPr="00402A4D" w:rsidRDefault="003C1ECF" w:rsidP="003C1ECF">
      <w:pPr>
        <w:rPr>
          <w:rFonts w:ascii="Arial" w:hAnsi="Arial" w:cs="Arial"/>
          <w:b/>
          <w:color w:val="FFFFFF"/>
          <w:sz w:val="24"/>
          <w:szCs w:val="24"/>
        </w:rPr>
      </w:pPr>
    </w:p>
    <w:p w14:paraId="4468762D" w14:textId="77777777" w:rsidR="00357FFA" w:rsidRDefault="00357FFA" w:rsidP="00357FFA">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768A6CD1" w14:textId="77777777" w:rsidR="00357FFA" w:rsidRDefault="00357FFA" w:rsidP="00357FFA">
      <w:pPr>
        <w:jc w:val="both"/>
        <w:rPr>
          <w:rFonts w:ascii="Arial" w:hAnsi="Arial" w:cs="Arial"/>
          <w:b/>
        </w:rPr>
      </w:pPr>
    </w:p>
    <w:p w14:paraId="377D9147" w14:textId="77777777" w:rsidR="00357FFA" w:rsidRDefault="00357FFA" w:rsidP="00357FFA">
      <w:pPr>
        <w:jc w:val="both"/>
        <w:rPr>
          <w:rFonts w:ascii="Arial" w:hAnsi="Arial" w:cs="Arial"/>
          <w:b/>
        </w:rPr>
      </w:pPr>
      <w:r w:rsidRPr="00B20F38">
        <w:rPr>
          <w:rFonts w:ascii="Arial" w:hAnsi="Arial" w:cs="Arial"/>
          <w:b/>
        </w:rPr>
        <w:t xml:space="preserve">Ce cadre est exhaustif : toutes les </w:t>
      </w:r>
      <w:r>
        <w:rPr>
          <w:rFonts w:ascii="Arial" w:hAnsi="Arial" w:cs="Arial"/>
          <w:b/>
        </w:rPr>
        <w:t xml:space="preserve">fiches ou </w:t>
      </w:r>
      <w:r w:rsidRPr="00B20F38">
        <w:rPr>
          <w:rFonts w:ascii="Arial" w:hAnsi="Arial" w:cs="Arial"/>
          <w:b/>
        </w:rPr>
        <w:t>rubriques doivent être renseignées par le</w:t>
      </w:r>
      <w:r>
        <w:rPr>
          <w:rFonts w:ascii="Arial" w:hAnsi="Arial" w:cs="Arial"/>
          <w:b/>
        </w:rPr>
        <w:t xml:space="preserve"> </w:t>
      </w:r>
      <w:r w:rsidRPr="00B20F38">
        <w:rPr>
          <w:rFonts w:ascii="Arial" w:hAnsi="Arial" w:cs="Arial"/>
          <w:b/>
        </w:rPr>
        <w:t>candidat</w:t>
      </w:r>
      <w:r>
        <w:rPr>
          <w:rFonts w:ascii="Arial" w:hAnsi="Arial" w:cs="Arial"/>
          <w:b/>
        </w:rPr>
        <w:t>, selon les indications données au présent Cadre de réponse ; le candidat</w:t>
      </w:r>
      <w:r w:rsidRPr="00B20F38">
        <w:rPr>
          <w:rFonts w:ascii="Arial" w:hAnsi="Arial" w:cs="Arial"/>
          <w:b/>
        </w:rPr>
        <w:t xml:space="preserve"> n’a pas à produire d</w:t>
      </w:r>
      <w:r>
        <w:rPr>
          <w:rFonts w:ascii="Arial" w:hAnsi="Arial" w:cs="Arial"/>
          <w:b/>
        </w:rPr>
        <w:t xml:space="preserve">’autres </w:t>
      </w:r>
      <w:r w:rsidRPr="00B20F38">
        <w:rPr>
          <w:rFonts w:ascii="Arial" w:hAnsi="Arial" w:cs="Arial"/>
          <w:b/>
        </w:rPr>
        <w:t>informations ou documents que ceux étant expressément sollicités</w:t>
      </w:r>
      <w:r>
        <w:rPr>
          <w:rFonts w:ascii="Arial" w:hAnsi="Arial" w:cs="Arial"/>
          <w:b/>
        </w:rPr>
        <w:t xml:space="preserve"> dans le présent Cadre de réponse.</w:t>
      </w:r>
    </w:p>
    <w:p w14:paraId="673B144D" w14:textId="77777777" w:rsidR="005046A2" w:rsidRDefault="005046A2" w:rsidP="00357FFA">
      <w:pPr>
        <w:jc w:val="both"/>
        <w:rPr>
          <w:rFonts w:ascii="Arial" w:hAnsi="Arial" w:cs="Arial"/>
          <w:b/>
        </w:rPr>
      </w:pPr>
    </w:p>
    <w:p w14:paraId="6086C110" w14:textId="77777777" w:rsidR="005046A2" w:rsidRDefault="005046A2" w:rsidP="00357FFA">
      <w:pPr>
        <w:jc w:val="both"/>
        <w:rPr>
          <w:rFonts w:ascii="Arial" w:hAnsi="Arial" w:cs="Arial"/>
          <w:b/>
        </w:rPr>
      </w:pPr>
      <w:r>
        <w:rPr>
          <w:rFonts w:ascii="Arial" w:hAnsi="Arial" w:cs="Arial"/>
          <w:b/>
        </w:rPr>
        <w:t>Il est souhaitable que le candidat respecte le formalisme de ce cadre de réponse.</w:t>
      </w:r>
    </w:p>
    <w:p w14:paraId="2CA95CA7" w14:textId="77777777" w:rsidR="00C62E1B" w:rsidRDefault="00C62E1B" w:rsidP="00357FFA">
      <w:pPr>
        <w:rPr>
          <w:rFonts w:ascii="Arial" w:hAnsi="Arial" w:cs="Arial"/>
          <w:b/>
          <w:highlight w:val="yellow"/>
        </w:rPr>
      </w:pPr>
    </w:p>
    <w:p w14:paraId="78544456" w14:textId="77777777" w:rsidR="00C62E1B" w:rsidRPr="005046A2" w:rsidRDefault="00EE7CB0" w:rsidP="00357FFA">
      <w:pPr>
        <w:rPr>
          <w:rFonts w:ascii="Arial" w:hAnsi="Arial" w:cs="Arial"/>
          <w:b/>
        </w:rPr>
      </w:pPr>
      <w:r w:rsidRPr="005046A2">
        <w:rPr>
          <w:rFonts w:ascii="Arial" w:hAnsi="Arial" w:cs="Arial"/>
          <w:b/>
        </w:rPr>
        <w:t>Si le candidat souhaite argumenter</w:t>
      </w:r>
      <w:r w:rsidR="00C62E1B" w:rsidRPr="005046A2">
        <w:rPr>
          <w:rFonts w:ascii="Arial" w:hAnsi="Arial" w:cs="Arial"/>
          <w:b/>
        </w:rPr>
        <w:t xml:space="preserve"> </w:t>
      </w:r>
      <w:r w:rsidRPr="005046A2">
        <w:rPr>
          <w:rFonts w:ascii="Arial" w:hAnsi="Arial" w:cs="Arial"/>
          <w:b/>
        </w:rPr>
        <w:t>ses propos</w:t>
      </w:r>
      <w:r w:rsidR="00C62E1B" w:rsidRPr="005046A2">
        <w:rPr>
          <w:rFonts w:ascii="Arial" w:hAnsi="Arial" w:cs="Arial"/>
          <w:b/>
        </w:rPr>
        <w:t xml:space="preserve"> cela lui est possible </w:t>
      </w:r>
      <w:r w:rsidR="007E54DA" w:rsidRPr="005046A2">
        <w:rPr>
          <w:rFonts w:ascii="Arial" w:hAnsi="Arial" w:cs="Arial"/>
          <w:b/>
        </w:rPr>
        <w:t xml:space="preserve">si, et seulement si, </w:t>
      </w:r>
      <w:r w:rsidR="00C62E1B" w:rsidRPr="005046A2">
        <w:rPr>
          <w:rFonts w:ascii="Arial" w:hAnsi="Arial" w:cs="Arial"/>
          <w:b/>
        </w:rPr>
        <w:t>il répond aux</w:t>
      </w:r>
      <w:r w:rsidRPr="005046A2">
        <w:rPr>
          <w:rFonts w:ascii="Arial" w:hAnsi="Arial" w:cs="Arial"/>
          <w:b/>
        </w:rPr>
        <w:t xml:space="preserve"> </w:t>
      </w:r>
      <w:r w:rsidR="00C62E1B" w:rsidRPr="005046A2">
        <w:rPr>
          <w:rFonts w:ascii="Arial" w:hAnsi="Arial" w:cs="Arial"/>
          <w:b/>
        </w:rPr>
        <w:t>éléments</w:t>
      </w:r>
      <w:r w:rsidR="00100CF8" w:rsidRPr="005046A2">
        <w:rPr>
          <w:rFonts w:ascii="Arial" w:hAnsi="Arial" w:cs="Arial"/>
          <w:b/>
        </w:rPr>
        <w:t xml:space="preserve"> demandé</w:t>
      </w:r>
      <w:r w:rsidRPr="005046A2">
        <w:rPr>
          <w:rFonts w:ascii="Arial" w:hAnsi="Arial" w:cs="Arial"/>
          <w:b/>
        </w:rPr>
        <w:t>s dans le cadre de réponse</w:t>
      </w:r>
      <w:r w:rsidR="007E54DA" w:rsidRPr="005046A2">
        <w:rPr>
          <w:rFonts w:ascii="Arial" w:hAnsi="Arial" w:cs="Arial"/>
          <w:b/>
        </w:rPr>
        <w:t xml:space="preserve"> ci-dessous</w:t>
      </w:r>
      <w:r w:rsidR="00C62E1B" w:rsidRPr="005046A2">
        <w:rPr>
          <w:rFonts w:ascii="Arial" w:hAnsi="Arial" w:cs="Arial"/>
          <w:b/>
        </w:rPr>
        <w:t xml:space="preserve">. Le candidat indique </w:t>
      </w:r>
      <w:r w:rsidR="007E54DA" w:rsidRPr="005046A2">
        <w:rPr>
          <w:rFonts w:ascii="Arial" w:hAnsi="Arial" w:cs="Arial"/>
          <w:b/>
        </w:rPr>
        <w:t xml:space="preserve">alors </w:t>
      </w:r>
      <w:r w:rsidR="00C62E1B" w:rsidRPr="005046A2">
        <w:rPr>
          <w:rFonts w:ascii="Arial" w:hAnsi="Arial" w:cs="Arial"/>
          <w:b/>
        </w:rPr>
        <w:t xml:space="preserve">dans le </w:t>
      </w:r>
      <w:r w:rsidRPr="005046A2">
        <w:rPr>
          <w:rFonts w:ascii="Arial" w:hAnsi="Arial" w:cs="Arial"/>
          <w:b/>
        </w:rPr>
        <w:t>cadre de réponse</w:t>
      </w:r>
      <w:r w:rsidR="00C62E1B" w:rsidRPr="005046A2">
        <w:rPr>
          <w:rFonts w:ascii="Arial" w:hAnsi="Arial" w:cs="Arial"/>
          <w:b/>
        </w:rPr>
        <w:t xml:space="preserve"> l’annexe à laquelle le notateur doit se reporter.</w:t>
      </w:r>
    </w:p>
    <w:p w14:paraId="53CE96FE" w14:textId="77777777" w:rsidR="00357FFA" w:rsidRPr="00B10FB5" w:rsidRDefault="00357FFA" w:rsidP="00B10FB5">
      <w:pPr>
        <w:rPr>
          <w:rFonts w:ascii="Arial" w:hAnsi="Arial" w:cs="Arial"/>
          <w:b/>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993C63" w:rsidRPr="000C1344" w14:paraId="64F9C980" w14:textId="77777777" w:rsidTr="00F8086C">
        <w:trPr>
          <w:trHeight w:val="364"/>
        </w:trPr>
        <w:tc>
          <w:tcPr>
            <w:tcW w:w="9072" w:type="dxa"/>
            <w:shd w:val="solid" w:color="333399" w:fill="333399"/>
            <w:vAlign w:val="center"/>
          </w:tcPr>
          <w:p w14:paraId="378382F0" w14:textId="77777777" w:rsidR="00993C63" w:rsidRPr="000C1344" w:rsidRDefault="00993C63" w:rsidP="00993C63">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Pr="000C1344">
              <w:rPr>
                <w:rFonts w:ascii="Arial" w:hAnsi="Arial" w:cs="Arial"/>
                <w:b/>
                <w:bCs/>
                <w:color w:val="FFFFFF"/>
              </w:rPr>
              <w:t xml:space="preserve"> </w:t>
            </w:r>
            <w:r>
              <w:rPr>
                <w:rFonts w:ascii="Arial" w:hAnsi="Arial" w:cs="Arial"/>
                <w:b/>
                <w:bCs/>
                <w:color w:val="FFFFFF"/>
              </w:rPr>
              <w:t>–</w:t>
            </w:r>
            <w:r w:rsidRPr="000C1344">
              <w:rPr>
                <w:rFonts w:ascii="Arial" w:hAnsi="Arial" w:cs="Arial"/>
                <w:b/>
                <w:bCs/>
                <w:color w:val="FFFFFF"/>
              </w:rPr>
              <w:t xml:space="preserve"> </w:t>
            </w:r>
            <w:r>
              <w:rPr>
                <w:rFonts w:ascii="Arial" w:hAnsi="Arial" w:cs="Arial"/>
                <w:b/>
                <w:bCs/>
                <w:color w:val="FFFFFF"/>
              </w:rPr>
              <w:t>Identification du pouvoir adjudicateur</w:t>
            </w:r>
          </w:p>
        </w:tc>
        <w:tc>
          <w:tcPr>
            <w:tcW w:w="851" w:type="dxa"/>
            <w:shd w:val="solid" w:color="333399" w:fill="333399"/>
            <w:vAlign w:val="center"/>
          </w:tcPr>
          <w:p w14:paraId="4B4303E8" w14:textId="77777777" w:rsidR="00993C63" w:rsidRPr="000C1344" w:rsidRDefault="00993C63" w:rsidP="00F8086C">
            <w:pPr>
              <w:tabs>
                <w:tab w:val="left" w:pos="-142"/>
              </w:tabs>
              <w:jc w:val="right"/>
              <w:rPr>
                <w:rFonts w:ascii="Arial" w:hAnsi="Arial" w:cs="Arial"/>
                <w:b/>
                <w:bCs/>
                <w:color w:val="FFFFFF"/>
              </w:rPr>
            </w:pPr>
          </w:p>
        </w:tc>
      </w:tr>
    </w:tbl>
    <w:p w14:paraId="5DB414C1" w14:textId="77777777" w:rsidR="00993C63" w:rsidRDefault="00993C63" w:rsidP="003C1ECF">
      <w:pPr>
        <w:rPr>
          <w:rFonts w:ascii="Arial" w:hAnsi="Arial" w:cs="Arial"/>
          <w:b/>
        </w:rPr>
      </w:pPr>
    </w:p>
    <w:p w14:paraId="608D2779" w14:textId="15BE2520" w:rsidR="00993C63" w:rsidRPr="005667CD" w:rsidRDefault="00F76C25" w:rsidP="00993C63">
      <w:pPr>
        <w:pStyle w:val="En-tte"/>
        <w:tabs>
          <w:tab w:val="clear" w:pos="4536"/>
          <w:tab w:val="clear" w:pos="9072"/>
        </w:tabs>
        <w:jc w:val="both"/>
        <w:rPr>
          <w:rFonts w:ascii="Arial" w:hAnsi="Arial" w:cs="Arial"/>
          <w:b/>
          <w:bCs/>
        </w:rPr>
      </w:pPr>
      <w:r>
        <w:rPr>
          <w:rFonts w:ascii="Arial" w:hAnsi="Arial" w:cs="Arial"/>
          <w:b/>
          <w:bCs/>
        </w:rPr>
        <w:t>FRANCE TRAVAIL</w:t>
      </w:r>
      <w:r w:rsidR="00993C63" w:rsidRPr="005667CD">
        <w:rPr>
          <w:rFonts w:ascii="Arial" w:hAnsi="Arial" w:cs="Arial"/>
          <w:b/>
          <w:bCs/>
        </w:rPr>
        <w:t>, Direction générale</w:t>
      </w:r>
    </w:p>
    <w:p w14:paraId="2230345C" w14:textId="77777777" w:rsidR="00993C63" w:rsidRDefault="00993C63" w:rsidP="00993C63">
      <w:pPr>
        <w:rPr>
          <w:rFonts w:ascii="Arial" w:hAnsi="Arial" w:cs="Arial"/>
          <w:b/>
        </w:rPr>
      </w:pPr>
      <w:r w:rsidRPr="005667CD">
        <w:rPr>
          <w:rFonts w:ascii="Arial" w:hAnsi="Arial" w:cs="Arial"/>
        </w:rPr>
        <w:t xml:space="preserve">1 avenue du docteur Gley </w:t>
      </w:r>
      <w:r w:rsidRPr="005667CD">
        <w:rPr>
          <w:rFonts w:ascii="Arial" w:hAnsi="Arial" w:cs="Arial"/>
        </w:rPr>
        <w:br/>
        <w:t>75987 Paris Cedex 20</w:t>
      </w:r>
    </w:p>
    <w:p w14:paraId="2E557A60" w14:textId="77777777" w:rsidR="003C1ECF" w:rsidRDefault="003C1ECF" w:rsidP="00521A25">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78785508" w14:textId="77777777" w:rsidTr="000C1344">
        <w:trPr>
          <w:trHeight w:val="364"/>
        </w:trPr>
        <w:tc>
          <w:tcPr>
            <w:tcW w:w="9072" w:type="dxa"/>
            <w:shd w:val="solid" w:color="333399" w:fill="333399"/>
            <w:vAlign w:val="center"/>
          </w:tcPr>
          <w:p w14:paraId="20447D42" w14:textId="77777777" w:rsidR="003C1ECF" w:rsidRPr="000C1344" w:rsidRDefault="00521A25" w:rsidP="00993C63">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r>
            <w:r w:rsidR="00993C63">
              <w:rPr>
                <w:rFonts w:ascii="Arial" w:hAnsi="Arial" w:cs="Arial"/>
                <w:b/>
                <w:bCs/>
                <w:color w:val="FFFFFF"/>
              </w:rPr>
              <w:t>B</w:t>
            </w:r>
            <w:r w:rsidR="003C1ECF" w:rsidRPr="000C1344">
              <w:rPr>
                <w:rFonts w:ascii="Arial" w:hAnsi="Arial" w:cs="Arial"/>
                <w:b/>
                <w:bCs/>
                <w:color w:val="FFFFFF"/>
              </w:rPr>
              <w:t xml:space="preserve"> - Objet du </w:t>
            </w:r>
            <w:r w:rsidR="00FF6B96">
              <w:rPr>
                <w:rFonts w:ascii="Arial" w:hAnsi="Arial" w:cs="Arial"/>
                <w:b/>
                <w:bCs/>
                <w:color w:val="FFFFFF"/>
              </w:rPr>
              <w:t>marché</w:t>
            </w:r>
          </w:p>
        </w:tc>
        <w:tc>
          <w:tcPr>
            <w:tcW w:w="851" w:type="dxa"/>
            <w:shd w:val="solid" w:color="333399" w:fill="333399"/>
            <w:vAlign w:val="center"/>
          </w:tcPr>
          <w:p w14:paraId="7E861248" w14:textId="77777777" w:rsidR="003C1ECF" w:rsidRPr="000C1344" w:rsidRDefault="003C1ECF" w:rsidP="003C1ECF">
            <w:pPr>
              <w:tabs>
                <w:tab w:val="left" w:pos="-142"/>
              </w:tabs>
              <w:jc w:val="right"/>
              <w:rPr>
                <w:rFonts w:ascii="Arial" w:hAnsi="Arial" w:cs="Arial"/>
                <w:b/>
                <w:bCs/>
                <w:color w:val="FFFFFF"/>
              </w:rPr>
            </w:pPr>
          </w:p>
        </w:tc>
      </w:tr>
    </w:tbl>
    <w:p w14:paraId="3B62FDEE" w14:textId="77777777" w:rsidR="003C1ECF" w:rsidRDefault="003C1ECF" w:rsidP="003C1ECF">
      <w:pPr>
        <w:rPr>
          <w:rFonts w:ascii="Arial" w:hAnsi="Arial" w:cs="Arial"/>
          <w:b/>
          <w:bCs/>
        </w:rPr>
      </w:pPr>
    </w:p>
    <w:p w14:paraId="5FB46E33" w14:textId="42A224B6" w:rsidR="00F846FA" w:rsidRDefault="00691CFA" w:rsidP="00357FFA">
      <w:pPr>
        <w:jc w:val="both"/>
        <w:rPr>
          <w:rFonts w:ascii="Arial" w:hAnsi="Arial" w:cs="Arial"/>
          <w:bCs/>
        </w:rPr>
      </w:pPr>
      <w:r w:rsidRPr="00023B7B">
        <w:rPr>
          <w:rFonts w:ascii="Arial" w:hAnsi="Arial" w:cs="Arial"/>
          <w:bCs/>
        </w:rPr>
        <w:t xml:space="preserve">Le </w:t>
      </w:r>
      <w:r w:rsidR="00F846FA">
        <w:rPr>
          <w:rFonts w:ascii="Arial" w:hAnsi="Arial" w:cs="Arial"/>
          <w:bCs/>
        </w:rPr>
        <w:t xml:space="preserve">marché </w:t>
      </w:r>
      <w:r w:rsidRPr="00023B7B">
        <w:rPr>
          <w:rFonts w:ascii="Arial" w:hAnsi="Arial" w:cs="Arial"/>
          <w:bCs/>
        </w:rPr>
        <w:t xml:space="preserve">a </w:t>
      </w:r>
      <w:r w:rsidRPr="00357FFA">
        <w:rPr>
          <w:rFonts w:ascii="Arial" w:hAnsi="Arial" w:cs="Arial"/>
          <w:bCs/>
        </w:rPr>
        <w:t>pour objet</w:t>
      </w:r>
      <w:r w:rsidR="00357FFA" w:rsidRPr="00357FFA">
        <w:rPr>
          <w:rFonts w:ascii="Arial" w:hAnsi="Arial" w:cs="Arial"/>
          <w:bCs/>
        </w:rPr>
        <w:t xml:space="preserve"> </w:t>
      </w:r>
      <w:r w:rsidR="005667CD">
        <w:rPr>
          <w:rFonts w:ascii="Arial" w:hAnsi="Arial" w:cs="Arial"/>
          <w:bCs/>
        </w:rPr>
        <w:t>l</w:t>
      </w:r>
      <w:r w:rsidR="00F76C25">
        <w:rPr>
          <w:rFonts w:ascii="Arial" w:hAnsi="Arial" w:cs="Arial"/>
          <w:bCs/>
        </w:rPr>
        <w:t>a réalisation</w:t>
      </w:r>
      <w:r w:rsidR="005667CD">
        <w:rPr>
          <w:rFonts w:ascii="Arial" w:hAnsi="Arial" w:cs="Arial"/>
          <w:bCs/>
        </w:rPr>
        <w:t xml:space="preserve"> de prestations de coaching pour les cadres dirigeants</w:t>
      </w:r>
      <w:r w:rsidR="0036042E">
        <w:rPr>
          <w:rFonts w:ascii="Arial" w:hAnsi="Arial" w:cs="Arial"/>
          <w:bCs/>
        </w:rPr>
        <w:t xml:space="preserve"> </w:t>
      </w:r>
      <w:r w:rsidR="00F76C25">
        <w:rPr>
          <w:rFonts w:ascii="Arial" w:hAnsi="Arial" w:cs="Arial"/>
          <w:bCs/>
        </w:rPr>
        <w:t>de France Travail</w:t>
      </w:r>
    </w:p>
    <w:p w14:paraId="27F47318" w14:textId="77777777" w:rsidR="00F846FA" w:rsidRDefault="00F846FA" w:rsidP="00357FFA">
      <w:pPr>
        <w:jc w:val="both"/>
        <w:rPr>
          <w:rFonts w:ascii="Arial" w:hAnsi="Arial" w:cs="Arial"/>
          <w:bCs/>
        </w:rPr>
      </w:pPr>
    </w:p>
    <w:p w14:paraId="67F02E04" w14:textId="77777777" w:rsidR="00691CFA" w:rsidRPr="00357FFA" w:rsidRDefault="00F846FA" w:rsidP="00357FFA">
      <w:pPr>
        <w:jc w:val="both"/>
        <w:rPr>
          <w:rFonts w:ascii="Arial" w:hAnsi="Arial" w:cs="Arial"/>
          <w:bCs/>
        </w:rPr>
      </w:pPr>
      <w:r>
        <w:rPr>
          <w:rFonts w:ascii="Arial" w:hAnsi="Arial" w:cs="Arial"/>
          <w:bCs/>
        </w:rPr>
        <w:t>Les</w:t>
      </w:r>
      <w:r w:rsidR="00691CFA" w:rsidRPr="00357FFA">
        <w:rPr>
          <w:rFonts w:ascii="Arial" w:hAnsi="Arial" w:cs="Arial"/>
          <w:bCs/>
        </w:rPr>
        <w:t xml:space="preserve"> prestations sont décrites au Contrat et au Cahier des charges fonctionnel et technique (CCFT). </w:t>
      </w:r>
    </w:p>
    <w:p w14:paraId="0422488B" w14:textId="77777777" w:rsidR="00286D97" w:rsidRPr="00357FFA" w:rsidRDefault="00286D97" w:rsidP="00357FFA">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3C1ECF" w:rsidRPr="000C1344" w14:paraId="073A469F" w14:textId="77777777" w:rsidTr="000C1344">
        <w:trPr>
          <w:trHeight w:val="364"/>
        </w:trPr>
        <w:tc>
          <w:tcPr>
            <w:tcW w:w="9072" w:type="dxa"/>
            <w:shd w:val="solid" w:color="333399" w:fill="333399"/>
            <w:vAlign w:val="center"/>
          </w:tcPr>
          <w:p w14:paraId="32459DFD" w14:textId="77777777" w:rsidR="003C1ECF" w:rsidRPr="000C1344" w:rsidRDefault="003C1ECF" w:rsidP="00993C63">
            <w:pPr>
              <w:tabs>
                <w:tab w:val="left" w:pos="-142"/>
                <w:tab w:val="left" w:pos="4111"/>
              </w:tabs>
              <w:jc w:val="both"/>
              <w:rPr>
                <w:rFonts w:ascii="Arial" w:hAnsi="Arial" w:cs="Arial"/>
                <w:b/>
                <w:bCs/>
                <w:color w:val="FFFFFF"/>
              </w:rPr>
            </w:pPr>
            <w:r w:rsidRPr="000C1344">
              <w:rPr>
                <w:color w:val="FFFFFF"/>
              </w:rPr>
              <w:br w:type="page"/>
            </w:r>
            <w:r w:rsidR="00521A25">
              <w:rPr>
                <w:rFonts w:ascii="Arial" w:hAnsi="Arial" w:cs="Arial"/>
                <w:b/>
                <w:bCs/>
                <w:color w:val="FFFFFF"/>
              </w:rPr>
              <w:br w:type="page"/>
            </w:r>
            <w:r w:rsidR="00521A25">
              <w:rPr>
                <w:rFonts w:ascii="Arial" w:hAnsi="Arial" w:cs="Arial"/>
                <w:b/>
                <w:bCs/>
                <w:color w:val="FFFFFF"/>
              </w:rPr>
              <w:br w:type="page"/>
            </w:r>
            <w:r w:rsidR="00993C63">
              <w:rPr>
                <w:rFonts w:ascii="Arial" w:hAnsi="Arial" w:cs="Arial"/>
                <w:b/>
                <w:bCs/>
                <w:color w:val="FFFFFF"/>
              </w:rPr>
              <w:t>C</w:t>
            </w:r>
            <w:r w:rsidRPr="000C1344">
              <w:rPr>
                <w:rFonts w:ascii="Arial" w:hAnsi="Arial" w:cs="Arial"/>
                <w:b/>
                <w:bCs/>
                <w:color w:val="FFFFFF"/>
              </w:rPr>
              <w:t xml:space="preserve"> - Identification du candidat</w:t>
            </w:r>
          </w:p>
        </w:tc>
        <w:tc>
          <w:tcPr>
            <w:tcW w:w="851" w:type="dxa"/>
            <w:shd w:val="solid" w:color="333399" w:fill="333399"/>
            <w:vAlign w:val="center"/>
          </w:tcPr>
          <w:p w14:paraId="33CAD42B" w14:textId="77777777" w:rsidR="003C1ECF" w:rsidRPr="000C1344" w:rsidRDefault="003C1ECF" w:rsidP="003C1ECF">
            <w:pPr>
              <w:tabs>
                <w:tab w:val="left" w:pos="-142"/>
              </w:tabs>
              <w:jc w:val="right"/>
              <w:rPr>
                <w:rFonts w:ascii="Arial" w:hAnsi="Arial" w:cs="Arial"/>
                <w:b/>
                <w:bCs/>
                <w:color w:val="FFFFFF"/>
              </w:rPr>
            </w:pPr>
          </w:p>
        </w:tc>
      </w:tr>
    </w:tbl>
    <w:p w14:paraId="61B402CC" w14:textId="77777777" w:rsidR="00691CFA" w:rsidRDefault="00691CFA" w:rsidP="00691CFA">
      <w:pPr>
        <w:autoSpaceDE w:val="0"/>
        <w:autoSpaceDN w:val="0"/>
        <w:adjustRightInd w:val="0"/>
        <w:jc w:val="both"/>
        <w:rPr>
          <w:rFonts w:ascii="Arial" w:hAnsi="Arial" w:cs="Arial"/>
        </w:rPr>
      </w:pPr>
    </w:p>
    <w:p w14:paraId="51DC3F6C" w14:textId="77777777" w:rsidR="00691CFA" w:rsidRDefault="00691CFA" w:rsidP="00691CFA">
      <w:pPr>
        <w:autoSpaceDE w:val="0"/>
        <w:autoSpaceDN w:val="0"/>
        <w:adjustRightInd w:val="0"/>
        <w:jc w:val="both"/>
        <w:rPr>
          <w:rFonts w:ascii="Arial" w:hAnsi="Arial" w:cs="Arial"/>
        </w:rPr>
      </w:pPr>
      <w:r w:rsidRPr="00185531">
        <w:rPr>
          <w:rFonts w:ascii="Arial" w:hAnsi="Arial" w:cs="Arial"/>
        </w:rPr>
        <w:t>Raison ou dénomination sociale et adresse du candidat </w:t>
      </w:r>
      <w:r w:rsidR="00E9206E" w:rsidRPr="00185531">
        <w:rPr>
          <w:rFonts w:ascii="Arial" w:hAnsi="Arial" w:cs="Arial"/>
        </w:rPr>
        <w:t xml:space="preserve">(ou du mandataire en cas de groupement constitué en application </w:t>
      </w:r>
      <w:r w:rsidR="00EE7CB0" w:rsidRPr="00185531">
        <w:rPr>
          <w:rFonts w:ascii="Arial" w:hAnsi="Arial" w:cs="Arial"/>
        </w:rPr>
        <w:t xml:space="preserve">des articles R2142-19 à R2142-27 du </w:t>
      </w:r>
      <w:r w:rsidR="0075321C">
        <w:rPr>
          <w:rFonts w:ascii="Arial" w:hAnsi="Arial" w:cs="Arial"/>
        </w:rPr>
        <w:t>code de la commande publique)</w:t>
      </w:r>
      <w:r w:rsidR="00185531" w:rsidRPr="00185531">
        <w:rPr>
          <w:rFonts w:ascii="Arial" w:hAnsi="Arial" w:cs="Arial"/>
        </w:rPr>
        <w:t> :</w:t>
      </w:r>
    </w:p>
    <w:p w14:paraId="097A00FB" w14:textId="77777777" w:rsidR="00185531" w:rsidRPr="00FA797A" w:rsidRDefault="00185531" w:rsidP="00691CFA">
      <w:pPr>
        <w:autoSpaceDE w:val="0"/>
        <w:autoSpaceDN w:val="0"/>
        <w:adjustRightInd w:val="0"/>
        <w:jc w:val="both"/>
        <w:rPr>
          <w:rFonts w:ascii="Arial" w:hAnsi="Arial" w:cs="Arial"/>
        </w:rPr>
      </w:pPr>
    </w:p>
    <w:p w14:paraId="79C35649" w14:textId="77777777" w:rsidR="00B617D2" w:rsidRPr="00FA797A" w:rsidRDefault="00B617D2" w:rsidP="00B617D2">
      <w:pPr>
        <w:tabs>
          <w:tab w:val="left" w:pos="1980"/>
        </w:tabs>
        <w:jc w:val="center"/>
        <w:rPr>
          <w:rFonts w:ascii="Arial" w:hAnsi="Arial" w:cs="Arial"/>
          <w:b/>
          <w:bCs/>
        </w:rPr>
      </w:pPr>
      <w:r w:rsidRPr="00FA797A">
        <w:rPr>
          <w:rFonts w:ascii="Arial" w:hAnsi="Arial" w:cs="Arial"/>
          <w:b/>
          <w:bCs/>
        </w:rPr>
        <w:t>A COMPLETER PAR LE CANDIDAT</w:t>
      </w:r>
    </w:p>
    <w:p w14:paraId="55D2188B" w14:textId="77777777" w:rsidR="00B617D2" w:rsidRPr="006D250A" w:rsidRDefault="00B617D2" w:rsidP="00B617D2">
      <w:pPr>
        <w:numPr>
          <w:ilvl w:val="0"/>
          <w:numId w:val="2"/>
        </w:numPr>
        <w:tabs>
          <w:tab w:val="left" w:pos="1980"/>
        </w:tabs>
        <w:rPr>
          <w:rFonts w:ascii="Arial" w:hAnsi="Arial" w:cs="Arial"/>
        </w:rPr>
      </w:pPr>
      <w:r w:rsidRPr="006D250A">
        <w:rPr>
          <w:rFonts w:ascii="Arial" w:hAnsi="Arial" w:cs="Arial"/>
        </w:rPr>
        <w:t xml:space="preserve">Raison ou dénomination sociale : </w:t>
      </w:r>
    </w:p>
    <w:p w14:paraId="7804673B" w14:textId="77777777" w:rsidR="00B617D2" w:rsidRPr="00FA797A" w:rsidRDefault="00B617D2" w:rsidP="00B617D2">
      <w:pPr>
        <w:tabs>
          <w:tab w:val="left" w:pos="1980"/>
        </w:tabs>
        <w:rPr>
          <w:rFonts w:ascii="Arial" w:hAnsi="Arial" w:cs="Arial"/>
        </w:rPr>
      </w:pPr>
    </w:p>
    <w:p w14:paraId="5BF9415C" w14:textId="77777777" w:rsidR="00B617D2" w:rsidRPr="006D250A" w:rsidRDefault="00B617D2" w:rsidP="00B617D2">
      <w:pPr>
        <w:numPr>
          <w:ilvl w:val="0"/>
          <w:numId w:val="2"/>
        </w:numPr>
        <w:tabs>
          <w:tab w:val="left" w:pos="1980"/>
        </w:tabs>
        <w:rPr>
          <w:rFonts w:ascii="Arial" w:hAnsi="Arial" w:cs="Arial"/>
        </w:rPr>
      </w:pPr>
      <w:r w:rsidRPr="00FA797A">
        <w:rPr>
          <w:rFonts w:ascii="Arial" w:hAnsi="Arial" w:cs="Arial"/>
        </w:rPr>
        <w:t>Adresse</w:t>
      </w:r>
      <w:r>
        <w:rPr>
          <w:rFonts w:ascii="Arial" w:hAnsi="Arial" w:cs="Arial"/>
        </w:rPr>
        <w:t xml:space="preserve"> : </w:t>
      </w:r>
    </w:p>
    <w:p w14:paraId="044D5B3D" w14:textId="77777777" w:rsidR="00B617D2" w:rsidRPr="00FA797A" w:rsidRDefault="00B617D2" w:rsidP="00B617D2">
      <w:pPr>
        <w:tabs>
          <w:tab w:val="left" w:pos="1980"/>
        </w:tabs>
        <w:rPr>
          <w:rFonts w:ascii="Arial" w:hAnsi="Arial" w:cs="Arial"/>
        </w:rPr>
      </w:pPr>
    </w:p>
    <w:p w14:paraId="26B1ED75" w14:textId="77777777" w:rsidR="006D250A" w:rsidRPr="006D250A" w:rsidRDefault="00B617D2" w:rsidP="006D250A">
      <w:pPr>
        <w:numPr>
          <w:ilvl w:val="0"/>
          <w:numId w:val="2"/>
        </w:numPr>
        <w:tabs>
          <w:tab w:val="left" w:pos="1980"/>
        </w:tabs>
        <w:rPr>
          <w:rFonts w:ascii="Arial" w:hAnsi="Arial" w:cs="Arial"/>
        </w:rPr>
      </w:pPr>
      <w:r>
        <w:rPr>
          <w:rFonts w:ascii="Arial" w:hAnsi="Arial" w:cs="Arial"/>
        </w:rPr>
        <w:t>Téléphone :</w:t>
      </w:r>
      <w:r w:rsidRPr="00CA6879">
        <w:rPr>
          <w:rFonts w:ascii="Arial" w:hAnsi="Arial" w:cs="Arial"/>
          <w:sz w:val="18"/>
          <w:szCs w:val="18"/>
        </w:rPr>
        <w:t xml:space="preserve"> </w:t>
      </w:r>
      <w:r>
        <w:rPr>
          <w:rFonts w:ascii="Arial" w:hAnsi="Arial" w:cs="Arial"/>
          <w:sz w:val="18"/>
          <w:szCs w:val="18"/>
        </w:rPr>
        <w:t> </w:t>
      </w:r>
    </w:p>
    <w:p w14:paraId="12EF611F" w14:textId="77777777" w:rsidR="00B617D2" w:rsidRDefault="006D250A" w:rsidP="006D250A">
      <w:pPr>
        <w:tabs>
          <w:tab w:val="left" w:pos="1980"/>
        </w:tabs>
        <w:rPr>
          <w:rFonts w:ascii="Arial" w:hAnsi="Arial" w:cs="Arial"/>
        </w:rPr>
      </w:pPr>
      <w:r>
        <w:rPr>
          <w:rFonts w:ascii="Arial" w:hAnsi="Arial" w:cs="Arial"/>
        </w:rPr>
        <w:t xml:space="preserve"> </w:t>
      </w:r>
    </w:p>
    <w:p w14:paraId="046D9DE9" w14:textId="77777777" w:rsidR="00B617D2" w:rsidRPr="006D250A" w:rsidRDefault="00B617D2" w:rsidP="00B617D2">
      <w:pPr>
        <w:numPr>
          <w:ilvl w:val="0"/>
          <w:numId w:val="2"/>
        </w:numPr>
        <w:tabs>
          <w:tab w:val="left" w:pos="1980"/>
        </w:tabs>
        <w:rPr>
          <w:rFonts w:ascii="Arial" w:hAnsi="Arial" w:cs="Arial"/>
        </w:rPr>
      </w:pPr>
      <w:r w:rsidRPr="006D250A">
        <w:rPr>
          <w:rFonts w:ascii="Arial" w:hAnsi="Arial" w:cs="Arial"/>
        </w:rPr>
        <w:t xml:space="preserve">Fax : </w:t>
      </w:r>
    </w:p>
    <w:p w14:paraId="7C4F973B" w14:textId="77777777" w:rsidR="006D250A" w:rsidRPr="006D250A" w:rsidRDefault="006D250A" w:rsidP="006D250A">
      <w:pPr>
        <w:tabs>
          <w:tab w:val="left" w:pos="1980"/>
        </w:tabs>
        <w:rPr>
          <w:rFonts w:ascii="Arial" w:hAnsi="Arial" w:cs="Arial"/>
        </w:rPr>
      </w:pPr>
    </w:p>
    <w:p w14:paraId="1469BD5B" w14:textId="77777777" w:rsidR="00B617D2" w:rsidRPr="00FA797A" w:rsidRDefault="00B617D2" w:rsidP="00B617D2">
      <w:pPr>
        <w:numPr>
          <w:ilvl w:val="0"/>
          <w:numId w:val="2"/>
        </w:numPr>
        <w:tabs>
          <w:tab w:val="left" w:pos="1980"/>
        </w:tabs>
        <w:rPr>
          <w:rFonts w:ascii="Arial" w:hAnsi="Arial" w:cs="Arial"/>
        </w:rPr>
      </w:pPr>
      <w:r>
        <w:rPr>
          <w:rFonts w:ascii="Arial" w:hAnsi="Arial" w:cs="Arial"/>
        </w:rPr>
        <w:t xml:space="preserve">Courriel : </w:t>
      </w:r>
    </w:p>
    <w:p w14:paraId="3791F68B" w14:textId="77777777" w:rsidR="00B617D2" w:rsidRPr="00FA797A" w:rsidRDefault="00B617D2" w:rsidP="00B617D2">
      <w:pPr>
        <w:tabs>
          <w:tab w:val="left" w:pos="1980"/>
        </w:tabs>
        <w:rPr>
          <w:rFonts w:ascii="Arial" w:hAnsi="Arial" w:cs="Arial"/>
        </w:rPr>
      </w:pPr>
    </w:p>
    <w:p w14:paraId="75AC0BF5" w14:textId="77777777" w:rsidR="00B617D2" w:rsidRDefault="00B617D2" w:rsidP="00B617D2">
      <w:pPr>
        <w:numPr>
          <w:ilvl w:val="0"/>
          <w:numId w:val="2"/>
        </w:numPr>
        <w:tabs>
          <w:tab w:val="left" w:pos="1980"/>
        </w:tabs>
        <w:rPr>
          <w:rFonts w:ascii="Arial" w:hAnsi="Arial" w:cs="Arial"/>
        </w:rPr>
      </w:pPr>
      <w:r w:rsidRPr="00FA797A">
        <w:rPr>
          <w:rFonts w:ascii="Arial" w:hAnsi="Arial" w:cs="Arial"/>
        </w:rPr>
        <w:t xml:space="preserve">Personne à contacter pour toutes questions sur l’offre du candidat : </w:t>
      </w:r>
    </w:p>
    <w:p w14:paraId="6453B18F" w14:textId="77777777" w:rsidR="00B617D2" w:rsidRDefault="00B617D2" w:rsidP="00B617D2">
      <w:pPr>
        <w:tabs>
          <w:tab w:val="left" w:pos="1980"/>
        </w:tabs>
        <w:ind w:left="720"/>
        <w:rPr>
          <w:rFonts w:ascii="Arial" w:hAnsi="Arial" w:cs="Arial"/>
        </w:rPr>
      </w:pPr>
    </w:p>
    <w:p w14:paraId="79CFA904" w14:textId="77777777" w:rsidR="00F846FA" w:rsidRDefault="00F846FA" w:rsidP="00F846FA">
      <w:pPr>
        <w:pStyle w:val="Titre"/>
        <w:jc w:val="left"/>
        <w:rPr>
          <w:rFonts w:ascii="Arial" w:hAnsi="Arial" w:cs="Arial"/>
          <w:sz w:val="22"/>
          <w:szCs w:val="22"/>
        </w:rPr>
      </w:pPr>
      <w:r w:rsidRPr="00FA797A">
        <w:rPr>
          <w:rFonts w:ascii="Arial" w:hAnsi="Arial" w:cs="Arial"/>
          <w:sz w:val="22"/>
          <w:szCs w:val="22"/>
        </w:rPr>
        <w:t>NB : L’ensemble des cadres ci-après est à redimensionner et/ou à</w:t>
      </w:r>
      <w:r>
        <w:rPr>
          <w:rFonts w:ascii="Arial" w:hAnsi="Arial" w:cs="Arial"/>
          <w:sz w:val="22"/>
          <w:szCs w:val="22"/>
        </w:rPr>
        <w:t xml:space="preserve"> dupliquer autant que de besoin</w:t>
      </w:r>
    </w:p>
    <w:p w14:paraId="2E93F823" w14:textId="77777777" w:rsidR="002359EF" w:rsidRPr="00FA797A" w:rsidRDefault="002359EF" w:rsidP="00F846FA">
      <w:pPr>
        <w:pStyle w:val="Titre"/>
        <w:jc w:val="left"/>
        <w:rPr>
          <w:rFonts w:ascii="Arial" w:hAnsi="Arial" w:cs="Arial"/>
          <w:sz w:val="22"/>
          <w:szCs w:val="22"/>
        </w:rPr>
      </w:pPr>
      <w:r>
        <w:rPr>
          <w:rFonts w:ascii="Arial" w:hAnsi="Arial" w:cs="Arial"/>
          <w:sz w:val="22"/>
          <w:szCs w:val="22"/>
        </w:rPr>
        <w:br w:type="page"/>
      </w:r>
    </w:p>
    <w:p w14:paraId="7DA32FF3" w14:textId="77777777" w:rsidR="00A568C1" w:rsidRDefault="00A568C1" w:rsidP="00766C13">
      <w:pPr>
        <w:rPr>
          <w:rFonts w:ascii="Arial" w:hAnsi="Arial" w:cs="Arial"/>
          <w:b/>
          <w:bCs/>
          <w:color w:val="FFFFFF"/>
          <w:sz w:val="24"/>
          <w:szCs w:val="24"/>
        </w:rPr>
      </w:pPr>
    </w:p>
    <w:p w14:paraId="78738A4A" w14:textId="09A6B148" w:rsidR="00993C63" w:rsidRPr="00AC3B56" w:rsidRDefault="00AC1781" w:rsidP="000A0DE6">
      <w:pPr>
        <w:shd w:val="clear" w:color="auto" w:fill="333399"/>
        <w:tabs>
          <w:tab w:val="left" w:pos="-142"/>
          <w:tab w:val="left" w:pos="4111"/>
        </w:tabs>
        <w:rPr>
          <w:rFonts w:ascii="Arial" w:hAnsi="Arial" w:cs="Arial"/>
          <w:b/>
          <w:bCs/>
          <w:color w:val="FFFFFF"/>
          <w:sz w:val="24"/>
          <w:szCs w:val="24"/>
        </w:rPr>
      </w:pPr>
      <w:r>
        <w:rPr>
          <w:rFonts w:ascii="Arial" w:hAnsi="Arial" w:cs="Arial"/>
          <w:b/>
          <w:bCs/>
          <w:color w:val="FFFFFF"/>
          <w:sz w:val="24"/>
          <w:szCs w:val="24"/>
        </w:rPr>
        <w:t xml:space="preserve"> </w:t>
      </w:r>
      <w:r w:rsidR="0036042E">
        <w:rPr>
          <w:rFonts w:ascii="Arial" w:hAnsi="Arial" w:cs="Arial"/>
          <w:b/>
          <w:bCs/>
          <w:color w:val="FFFFFF"/>
          <w:sz w:val="24"/>
          <w:szCs w:val="24"/>
        </w:rPr>
        <w:t>1.</w:t>
      </w:r>
      <w:r w:rsidR="009B47F9">
        <w:rPr>
          <w:rFonts w:ascii="Arial" w:hAnsi="Arial" w:cs="Arial"/>
          <w:b/>
          <w:bCs/>
          <w:color w:val="FFFFFF"/>
          <w:sz w:val="24"/>
          <w:szCs w:val="24"/>
        </w:rPr>
        <w:t xml:space="preserve"> ANALYSE ET C</w:t>
      </w:r>
      <w:r w:rsidRPr="00993C63">
        <w:rPr>
          <w:rFonts w:ascii="Arial" w:hAnsi="Arial" w:cs="Arial"/>
          <w:b/>
          <w:bCs/>
          <w:color w:val="FFFFFF"/>
          <w:sz w:val="24"/>
          <w:szCs w:val="24"/>
        </w:rPr>
        <w:t>OMPREHENSION DU CONTEXTE</w:t>
      </w:r>
      <w:r w:rsidR="0075321C">
        <w:rPr>
          <w:rFonts w:ascii="Arial" w:hAnsi="Arial" w:cs="Arial"/>
          <w:b/>
          <w:bCs/>
          <w:color w:val="FFFFFF"/>
          <w:sz w:val="24"/>
          <w:szCs w:val="24"/>
        </w:rPr>
        <w:t xml:space="preserve"> ET DES BESOINS DE </w:t>
      </w:r>
      <w:r w:rsidR="000A0DE6">
        <w:rPr>
          <w:rFonts w:ascii="Arial" w:hAnsi="Arial" w:cs="Arial"/>
          <w:b/>
          <w:bCs/>
          <w:color w:val="FFFFFF"/>
          <w:sz w:val="24"/>
          <w:szCs w:val="24"/>
        </w:rPr>
        <w:t>FRANCE TRAVAIL</w:t>
      </w:r>
    </w:p>
    <w:p w14:paraId="038D3365" w14:textId="77777777" w:rsidR="00A568C1" w:rsidRDefault="00A568C1" w:rsidP="00766C13">
      <w:pPr>
        <w:rPr>
          <w:rFonts w:ascii="Arial" w:hAnsi="Arial" w:cs="Arial"/>
          <w:b/>
          <w:bCs/>
          <w:color w:val="FFFFFF"/>
          <w:sz w:val="24"/>
          <w:szCs w:val="24"/>
        </w:rPr>
      </w:pPr>
    </w:p>
    <w:p w14:paraId="5AF95C91" w14:textId="2FA68DAD" w:rsidR="00AC1781" w:rsidRPr="00B22F1B" w:rsidRDefault="0036042E" w:rsidP="00AC1781">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1.1</w:t>
      </w:r>
      <w:r w:rsidR="00AC1781" w:rsidRPr="00AC1781">
        <w:rPr>
          <w:rFonts w:ascii="Arial" w:hAnsi="Arial" w:cs="Arial"/>
          <w:b/>
          <w:bCs/>
          <w:i/>
          <w:color w:val="FFFFFF"/>
          <w:sz w:val="24"/>
          <w:szCs w:val="24"/>
        </w:rPr>
        <w:t xml:space="preserve"> Analyse et compréhension </w:t>
      </w:r>
      <w:r w:rsidR="009B47F9">
        <w:rPr>
          <w:rFonts w:ascii="Arial" w:hAnsi="Arial" w:cs="Arial"/>
          <w:b/>
          <w:bCs/>
          <w:i/>
          <w:color w:val="FFFFFF"/>
          <w:sz w:val="24"/>
          <w:szCs w:val="24"/>
        </w:rPr>
        <w:t xml:space="preserve">de </w:t>
      </w:r>
      <w:r w:rsidR="00AC1781" w:rsidRPr="00AC1781">
        <w:rPr>
          <w:rFonts w:ascii="Arial" w:hAnsi="Arial" w:cs="Arial"/>
          <w:b/>
          <w:bCs/>
          <w:i/>
          <w:color w:val="FFFFFF"/>
          <w:sz w:val="24"/>
          <w:szCs w:val="24"/>
        </w:rPr>
        <w:t>l’environnement de</w:t>
      </w:r>
      <w:r w:rsidR="000A0DE6">
        <w:rPr>
          <w:rFonts w:ascii="Arial" w:hAnsi="Arial" w:cs="Arial"/>
          <w:b/>
          <w:bCs/>
          <w:i/>
          <w:color w:val="FFFFFF"/>
          <w:sz w:val="24"/>
          <w:szCs w:val="24"/>
        </w:rPr>
        <w:t xml:space="preserve"> France Travail</w:t>
      </w:r>
    </w:p>
    <w:p w14:paraId="2B610D54" w14:textId="77777777" w:rsidR="0025578A" w:rsidRDefault="0025578A" w:rsidP="0025578A">
      <w:pPr>
        <w:rPr>
          <w:rFonts w:ascii="Arial" w:hAnsi="Arial" w:cs="Arial"/>
          <w:i/>
          <w:szCs w:val="22"/>
        </w:rPr>
      </w:pPr>
    </w:p>
    <w:p w14:paraId="45492383" w14:textId="18E65420" w:rsidR="0025578A" w:rsidRDefault="00000EF3" w:rsidP="0025578A">
      <w:pPr>
        <w:rPr>
          <w:rFonts w:ascii="Arial" w:hAnsi="Arial" w:cs="Arial"/>
          <w:i/>
          <w:szCs w:val="22"/>
        </w:rPr>
      </w:pPr>
      <w:r>
        <w:rPr>
          <w:rFonts w:ascii="Arial" w:hAnsi="Arial" w:cs="Arial"/>
          <w:i/>
          <w:szCs w:val="22"/>
        </w:rPr>
        <w:t xml:space="preserve">Le candidat explicite dans le cadre ci-dessous sa compréhension du contexte lié à l’environnement de </w:t>
      </w:r>
      <w:r w:rsidR="000A0DE6">
        <w:rPr>
          <w:rFonts w:ascii="Arial" w:hAnsi="Arial" w:cs="Arial"/>
          <w:i/>
          <w:szCs w:val="22"/>
        </w:rPr>
        <w:t>France Travail</w:t>
      </w:r>
      <w:r w:rsidR="00066F8F">
        <w:rPr>
          <w:rFonts w:ascii="Arial" w:hAnsi="Arial" w:cs="Arial"/>
          <w:i/>
          <w:szCs w:val="22"/>
        </w:rPr>
        <w:t xml:space="preserve"> et sa compréhension du rôle d</w:t>
      </w:r>
      <w:r w:rsidR="00F52B41">
        <w:rPr>
          <w:rFonts w:ascii="Arial" w:hAnsi="Arial" w:cs="Arial"/>
          <w:i/>
          <w:szCs w:val="22"/>
        </w:rPr>
        <w:t>e la Direction de la gestion et de l’accompagnement des cadres dirigeants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5260E9" w:rsidRPr="005260E9" w14:paraId="35478A6D" w14:textId="77777777" w:rsidTr="00CE0174">
        <w:trPr>
          <w:trHeight w:val="3453"/>
        </w:trPr>
        <w:tc>
          <w:tcPr>
            <w:tcW w:w="14145" w:type="dxa"/>
          </w:tcPr>
          <w:p w14:paraId="21E423D2" w14:textId="77777777" w:rsidR="005260E9" w:rsidRPr="005260E9" w:rsidRDefault="005260E9" w:rsidP="00766C13">
            <w:pPr>
              <w:rPr>
                <w:rFonts w:ascii="Arial" w:hAnsi="Arial" w:cs="Arial"/>
                <w:b/>
                <w:bCs/>
                <w:color w:val="FFFFFF"/>
                <w:sz w:val="24"/>
                <w:szCs w:val="24"/>
              </w:rPr>
            </w:pPr>
          </w:p>
          <w:p w14:paraId="483EF0DA" w14:textId="77777777" w:rsidR="005260E9" w:rsidRDefault="005260E9" w:rsidP="00766C13">
            <w:pPr>
              <w:rPr>
                <w:rFonts w:ascii="Arial" w:hAnsi="Arial" w:cs="Arial"/>
                <w:b/>
                <w:bCs/>
                <w:color w:val="FFFFFF"/>
                <w:sz w:val="24"/>
                <w:szCs w:val="24"/>
              </w:rPr>
            </w:pPr>
          </w:p>
          <w:p w14:paraId="31AAB290" w14:textId="77777777" w:rsidR="00B7514B" w:rsidRDefault="00B7514B" w:rsidP="00766C13">
            <w:pPr>
              <w:rPr>
                <w:rFonts w:ascii="Arial" w:hAnsi="Arial" w:cs="Arial"/>
                <w:b/>
                <w:bCs/>
                <w:color w:val="FFFFFF"/>
                <w:sz w:val="24"/>
                <w:szCs w:val="24"/>
              </w:rPr>
            </w:pPr>
          </w:p>
          <w:p w14:paraId="7C911035" w14:textId="77777777" w:rsidR="00251D70" w:rsidRPr="005260E9" w:rsidRDefault="00251D70" w:rsidP="00766C13">
            <w:pPr>
              <w:rPr>
                <w:rFonts w:ascii="Arial" w:hAnsi="Arial" w:cs="Arial"/>
                <w:b/>
                <w:bCs/>
                <w:color w:val="FFFFFF"/>
                <w:sz w:val="24"/>
                <w:szCs w:val="24"/>
              </w:rPr>
            </w:pPr>
          </w:p>
          <w:p w14:paraId="6427AF8C" w14:textId="77777777" w:rsidR="005260E9" w:rsidRPr="005260E9" w:rsidRDefault="005260E9" w:rsidP="00766C13">
            <w:pPr>
              <w:rPr>
                <w:rFonts w:ascii="Arial" w:hAnsi="Arial" w:cs="Arial"/>
                <w:b/>
                <w:bCs/>
                <w:color w:val="FFFFFF"/>
                <w:sz w:val="24"/>
                <w:szCs w:val="24"/>
              </w:rPr>
            </w:pPr>
          </w:p>
          <w:p w14:paraId="61867615" w14:textId="77777777" w:rsidR="005260E9" w:rsidRPr="005260E9" w:rsidRDefault="005260E9" w:rsidP="00766C13">
            <w:pPr>
              <w:rPr>
                <w:rFonts w:ascii="Arial" w:hAnsi="Arial" w:cs="Arial"/>
                <w:b/>
                <w:bCs/>
                <w:color w:val="FFFFFF"/>
                <w:sz w:val="24"/>
                <w:szCs w:val="24"/>
              </w:rPr>
            </w:pPr>
          </w:p>
          <w:p w14:paraId="7E6CF6DD" w14:textId="77777777" w:rsidR="005260E9" w:rsidRPr="005260E9" w:rsidRDefault="005260E9" w:rsidP="00766C13">
            <w:pPr>
              <w:rPr>
                <w:rFonts w:ascii="Arial" w:hAnsi="Arial" w:cs="Arial"/>
                <w:b/>
                <w:bCs/>
                <w:color w:val="FFFFFF"/>
                <w:sz w:val="24"/>
                <w:szCs w:val="24"/>
              </w:rPr>
            </w:pPr>
          </w:p>
        </w:tc>
      </w:tr>
    </w:tbl>
    <w:p w14:paraId="1496411B" w14:textId="77777777" w:rsidR="00B7514B" w:rsidRPr="00B7514B" w:rsidRDefault="00B7514B" w:rsidP="00766C13">
      <w:pPr>
        <w:rPr>
          <w:rFonts w:ascii="Arial" w:hAnsi="Arial" w:cs="Arial"/>
          <w:b/>
          <w:bCs/>
          <w:color w:val="FFFFFF"/>
        </w:rPr>
      </w:pPr>
    </w:p>
    <w:p w14:paraId="634C638D" w14:textId="77777777" w:rsidR="00AC1781" w:rsidRPr="00B22F1B" w:rsidRDefault="0036042E" w:rsidP="00AC1781">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1.2</w:t>
      </w:r>
      <w:r w:rsidR="00AC1781" w:rsidRPr="00B22F1B">
        <w:rPr>
          <w:rFonts w:ascii="Arial" w:hAnsi="Arial" w:cs="Arial"/>
          <w:b/>
          <w:bCs/>
          <w:i/>
          <w:color w:val="FFFFFF"/>
          <w:sz w:val="24"/>
          <w:szCs w:val="24"/>
        </w:rPr>
        <w:t xml:space="preserve"> </w:t>
      </w:r>
      <w:r w:rsidR="00AC1781" w:rsidRPr="00AC1781">
        <w:rPr>
          <w:rFonts w:ascii="Arial" w:hAnsi="Arial" w:cs="Arial"/>
          <w:b/>
          <w:bCs/>
          <w:i/>
          <w:color w:val="FFFFFF"/>
          <w:sz w:val="24"/>
          <w:szCs w:val="24"/>
        </w:rPr>
        <w:t>Compréhension du périmètre et des objectifs de la prestation</w:t>
      </w:r>
      <w:r w:rsidR="00F043A9">
        <w:rPr>
          <w:rFonts w:ascii="Arial" w:hAnsi="Arial" w:cs="Arial"/>
          <w:b/>
          <w:bCs/>
          <w:i/>
          <w:color w:val="FFFFFF"/>
          <w:sz w:val="24"/>
          <w:szCs w:val="24"/>
        </w:rPr>
        <w:t xml:space="preserve"> de coaching individuel </w:t>
      </w:r>
    </w:p>
    <w:p w14:paraId="049401A7" w14:textId="77777777" w:rsidR="00AC1781" w:rsidRPr="00B7514B" w:rsidRDefault="00AC1781" w:rsidP="00766C13">
      <w:pPr>
        <w:rPr>
          <w:rFonts w:ascii="Arial" w:hAnsi="Arial" w:cs="Arial"/>
          <w:b/>
          <w:bCs/>
          <w:color w:val="FFFFFF"/>
        </w:rPr>
      </w:pPr>
    </w:p>
    <w:p w14:paraId="3D100696" w14:textId="2B3393B5" w:rsidR="0025578A" w:rsidRDefault="00000EF3" w:rsidP="0025578A">
      <w:pPr>
        <w:rPr>
          <w:rFonts w:ascii="Arial" w:hAnsi="Arial" w:cs="Arial"/>
          <w:i/>
          <w:szCs w:val="22"/>
        </w:rPr>
      </w:pPr>
      <w:r>
        <w:rPr>
          <w:rFonts w:ascii="Arial" w:hAnsi="Arial" w:cs="Arial"/>
          <w:i/>
          <w:szCs w:val="22"/>
        </w:rPr>
        <w:t>Le candidat explicite dans le cadre ci-dessous sa compréhension du périmètre et des objectifs de la prestation de coaching individuel</w:t>
      </w:r>
    </w:p>
    <w:p w14:paraId="10689E24" w14:textId="3F6CF993" w:rsidR="00CE0174" w:rsidRDefault="00CE0174" w:rsidP="0025578A">
      <w:pPr>
        <w:rPr>
          <w:rFonts w:ascii="Arial" w:hAnsi="Arial" w:cs="Arial"/>
          <w:i/>
          <w:szCs w:val="22"/>
        </w:rPr>
      </w:pPr>
      <w:r>
        <w:rPr>
          <w:rFonts w:ascii="Arial" w:hAnsi="Arial" w:cs="Arial"/>
          <w:i/>
          <w:szCs w:val="22"/>
        </w:rPr>
        <w:t xml:space="preserve">Il précise : </w:t>
      </w:r>
    </w:p>
    <w:p w14:paraId="28A3DBB1" w14:textId="61B60553" w:rsidR="00CE0174" w:rsidRPr="00CE0174" w:rsidRDefault="00CE0174" w:rsidP="00CE0174">
      <w:pPr>
        <w:pStyle w:val="Paragraphedeliste"/>
        <w:numPr>
          <w:ilvl w:val="0"/>
          <w:numId w:val="23"/>
        </w:numPr>
        <w:rPr>
          <w:rFonts w:ascii="Arial" w:hAnsi="Arial" w:cs="Arial"/>
          <w:i/>
          <w:sz w:val="20"/>
          <w:szCs w:val="20"/>
        </w:rPr>
      </w:pPr>
      <w:r w:rsidRPr="00CE0174">
        <w:rPr>
          <w:rFonts w:ascii="Arial" w:hAnsi="Arial" w:cs="Arial"/>
          <w:i/>
          <w:sz w:val="20"/>
          <w:szCs w:val="20"/>
        </w:rPr>
        <w:t>L’identification du public visé</w:t>
      </w:r>
    </w:p>
    <w:p w14:paraId="1F862998" w14:textId="27D29BBD" w:rsidR="00F52B41" w:rsidRPr="00B819E3" w:rsidRDefault="00CE0174" w:rsidP="00F52B41">
      <w:pPr>
        <w:pStyle w:val="Paragraphedeliste"/>
        <w:numPr>
          <w:ilvl w:val="0"/>
          <w:numId w:val="23"/>
        </w:numPr>
        <w:rPr>
          <w:rFonts w:ascii="Arial" w:hAnsi="Arial" w:cs="Arial"/>
          <w:i/>
          <w:sz w:val="20"/>
          <w:szCs w:val="20"/>
        </w:rPr>
      </w:pPr>
      <w:r w:rsidRPr="00F52B41">
        <w:rPr>
          <w:rFonts w:ascii="Arial" w:hAnsi="Arial" w:cs="Arial"/>
          <w:i/>
          <w:sz w:val="20"/>
          <w:szCs w:val="20"/>
        </w:rPr>
        <w:t xml:space="preserve">Sa compréhension des attentes </w:t>
      </w:r>
      <w:r w:rsidR="00F52B41">
        <w:rPr>
          <w:rFonts w:ascii="Arial" w:hAnsi="Arial" w:cs="Arial"/>
          <w:i/>
          <w:sz w:val="20"/>
          <w:szCs w:val="20"/>
        </w:rPr>
        <w:t xml:space="preserve">de la </w:t>
      </w:r>
      <w:r w:rsidR="00F52B41" w:rsidRPr="00B819E3">
        <w:rPr>
          <w:rFonts w:ascii="Arial" w:hAnsi="Arial" w:cs="Arial"/>
          <w:i/>
          <w:sz w:val="20"/>
          <w:szCs w:val="20"/>
        </w:rPr>
        <w:t>D</w:t>
      </w:r>
      <w:r w:rsidR="00B819E3" w:rsidRPr="00B819E3">
        <w:rPr>
          <w:rFonts w:ascii="Arial" w:hAnsi="Arial" w:cs="Arial"/>
          <w:i/>
          <w:sz w:val="20"/>
          <w:szCs w:val="20"/>
        </w:rPr>
        <w:t>irection</w:t>
      </w:r>
      <w:r w:rsidR="00F52B41" w:rsidRPr="00B819E3">
        <w:rPr>
          <w:rFonts w:ascii="Arial" w:hAnsi="Arial" w:cs="Arial"/>
          <w:i/>
          <w:sz w:val="20"/>
          <w:szCs w:val="20"/>
        </w:rPr>
        <w:t xml:space="preserve"> de la gestion et de l’accompagnement des cadres dirigeants</w:t>
      </w:r>
    </w:p>
    <w:p w14:paraId="11534747" w14:textId="5357E796" w:rsidR="00CE0174" w:rsidRPr="00CE0174" w:rsidRDefault="00CE0174" w:rsidP="00CE0174">
      <w:pPr>
        <w:pStyle w:val="Paragraphedeliste"/>
        <w:numPr>
          <w:ilvl w:val="0"/>
          <w:numId w:val="23"/>
        </w:numPr>
        <w:rPr>
          <w:rFonts w:ascii="Arial" w:hAnsi="Arial" w:cs="Arial"/>
          <w:i/>
          <w:sz w:val="20"/>
          <w:szCs w:val="20"/>
        </w:rPr>
      </w:pPr>
      <w:r w:rsidRPr="00CE0174">
        <w:rPr>
          <w:rFonts w:ascii="Arial" w:hAnsi="Arial" w:cs="Arial"/>
          <w:i/>
          <w:sz w:val="20"/>
          <w:szCs w:val="20"/>
        </w:rPr>
        <w:t>La manière dont il définit une prestation de coaching</w:t>
      </w:r>
    </w:p>
    <w:p w14:paraId="2C005D13" w14:textId="77777777" w:rsidR="00CE0174" w:rsidRDefault="00CE0174" w:rsidP="0025578A">
      <w:pPr>
        <w:rPr>
          <w:rFonts w:ascii="Arial" w:hAnsi="Arial"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5260E9" w:rsidRPr="005260E9" w14:paraId="6DFC00BD" w14:textId="77777777" w:rsidTr="00CE0174">
        <w:trPr>
          <w:trHeight w:val="3377"/>
        </w:trPr>
        <w:tc>
          <w:tcPr>
            <w:tcW w:w="14145" w:type="dxa"/>
          </w:tcPr>
          <w:p w14:paraId="2AD974B2" w14:textId="77777777" w:rsidR="005260E9" w:rsidRDefault="005260E9" w:rsidP="005260E9">
            <w:pPr>
              <w:rPr>
                <w:rFonts w:ascii="Arial" w:hAnsi="Arial" w:cs="Arial"/>
                <w:b/>
                <w:bCs/>
                <w:color w:val="FFFFFF"/>
                <w:sz w:val="24"/>
                <w:szCs w:val="24"/>
              </w:rPr>
            </w:pPr>
          </w:p>
          <w:p w14:paraId="735EA016" w14:textId="77777777" w:rsidR="00251D70" w:rsidRDefault="00251D70" w:rsidP="005260E9">
            <w:pPr>
              <w:rPr>
                <w:rFonts w:ascii="Arial" w:hAnsi="Arial" w:cs="Arial"/>
                <w:b/>
                <w:bCs/>
                <w:color w:val="FFFFFF"/>
                <w:sz w:val="24"/>
                <w:szCs w:val="24"/>
              </w:rPr>
            </w:pPr>
          </w:p>
          <w:p w14:paraId="10305A84" w14:textId="77777777" w:rsidR="00251D70" w:rsidRDefault="00251D70" w:rsidP="005260E9">
            <w:pPr>
              <w:rPr>
                <w:rFonts w:ascii="Arial" w:hAnsi="Arial" w:cs="Arial"/>
                <w:b/>
                <w:bCs/>
                <w:color w:val="FFFFFF"/>
                <w:sz w:val="24"/>
                <w:szCs w:val="24"/>
              </w:rPr>
            </w:pPr>
          </w:p>
          <w:p w14:paraId="2A0D2A6F" w14:textId="77777777" w:rsidR="00251D70" w:rsidRDefault="00251D70" w:rsidP="005260E9">
            <w:pPr>
              <w:rPr>
                <w:rFonts w:ascii="Arial" w:hAnsi="Arial" w:cs="Arial"/>
                <w:b/>
                <w:bCs/>
                <w:color w:val="FFFFFF"/>
                <w:sz w:val="24"/>
                <w:szCs w:val="24"/>
              </w:rPr>
            </w:pPr>
          </w:p>
          <w:p w14:paraId="5621ABCE" w14:textId="77777777" w:rsidR="00251D70" w:rsidRDefault="00251D70" w:rsidP="005260E9">
            <w:pPr>
              <w:rPr>
                <w:rFonts w:ascii="Arial" w:hAnsi="Arial" w:cs="Arial"/>
                <w:b/>
                <w:bCs/>
                <w:color w:val="FFFFFF"/>
                <w:sz w:val="24"/>
                <w:szCs w:val="24"/>
              </w:rPr>
            </w:pPr>
          </w:p>
          <w:p w14:paraId="64C8E29D" w14:textId="77777777" w:rsidR="005260E9" w:rsidRPr="005260E9" w:rsidRDefault="005260E9" w:rsidP="005260E9">
            <w:pPr>
              <w:rPr>
                <w:rFonts w:ascii="Arial" w:hAnsi="Arial" w:cs="Arial"/>
                <w:b/>
                <w:bCs/>
                <w:color w:val="FFFFFF"/>
                <w:sz w:val="24"/>
                <w:szCs w:val="24"/>
              </w:rPr>
            </w:pPr>
          </w:p>
          <w:p w14:paraId="09AA86A4" w14:textId="77777777" w:rsidR="005260E9" w:rsidRPr="005260E9" w:rsidRDefault="005260E9" w:rsidP="005260E9">
            <w:pPr>
              <w:rPr>
                <w:rFonts w:ascii="Arial" w:hAnsi="Arial" w:cs="Arial"/>
                <w:b/>
                <w:bCs/>
                <w:color w:val="FFFFFF"/>
                <w:sz w:val="24"/>
                <w:szCs w:val="24"/>
              </w:rPr>
            </w:pPr>
          </w:p>
        </w:tc>
      </w:tr>
    </w:tbl>
    <w:p w14:paraId="77B55794" w14:textId="77777777" w:rsidR="00B10FB5" w:rsidRDefault="00B10FB5" w:rsidP="005260E9">
      <w:pPr>
        <w:rPr>
          <w:rFonts w:ascii="Arial" w:hAnsi="Arial" w:cs="Arial"/>
          <w:b/>
          <w:bCs/>
          <w:color w:val="FFFFFF"/>
          <w:sz w:val="24"/>
          <w:szCs w:val="24"/>
        </w:rPr>
      </w:pPr>
    </w:p>
    <w:p w14:paraId="02EDD1F7" w14:textId="77777777" w:rsidR="005260E9" w:rsidRDefault="00B10FB5" w:rsidP="00B10FB5">
      <w:r>
        <w:br w:type="page"/>
      </w:r>
    </w:p>
    <w:p w14:paraId="789C9451" w14:textId="77777777" w:rsidR="00993C63" w:rsidRPr="00A568C1" w:rsidRDefault="00993C63" w:rsidP="00766C13">
      <w:pPr>
        <w:rPr>
          <w:rFonts w:ascii="Arial" w:hAnsi="Arial" w:cs="Arial"/>
          <w:b/>
          <w:bCs/>
          <w:color w:val="FFFFFF"/>
          <w:sz w:val="24"/>
          <w:szCs w:val="24"/>
        </w:rPr>
      </w:pPr>
    </w:p>
    <w:p w14:paraId="29F2F259" w14:textId="77777777" w:rsidR="00A568C1" w:rsidRPr="00AC3B56" w:rsidRDefault="0036042E" w:rsidP="00AC1781">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t>2.</w:t>
      </w:r>
      <w:r w:rsidR="00D244F7">
        <w:rPr>
          <w:rFonts w:ascii="Arial" w:hAnsi="Arial" w:cs="Arial"/>
          <w:b/>
          <w:bCs/>
          <w:color w:val="FFFFFF"/>
          <w:sz w:val="24"/>
          <w:szCs w:val="24"/>
        </w:rPr>
        <w:t xml:space="preserve"> </w:t>
      </w:r>
      <w:r w:rsidR="00EB436E">
        <w:rPr>
          <w:rFonts w:ascii="Arial" w:hAnsi="Arial" w:cs="Arial"/>
          <w:b/>
          <w:bCs/>
          <w:color w:val="FFFFFF"/>
          <w:sz w:val="24"/>
          <w:szCs w:val="24"/>
        </w:rPr>
        <w:t xml:space="preserve">METHODOLOGIE </w:t>
      </w:r>
      <w:r w:rsidR="00461CC0">
        <w:rPr>
          <w:rFonts w:ascii="Arial" w:hAnsi="Arial" w:cs="Arial"/>
          <w:b/>
          <w:bCs/>
          <w:color w:val="FFFFFF"/>
          <w:sz w:val="24"/>
          <w:szCs w:val="24"/>
        </w:rPr>
        <w:t>ET MOYENS PROPOSES PO</w:t>
      </w:r>
      <w:r w:rsidR="00A568C1">
        <w:rPr>
          <w:rFonts w:ascii="Arial" w:hAnsi="Arial" w:cs="Arial"/>
          <w:b/>
          <w:bCs/>
          <w:color w:val="FFFFFF"/>
          <w:sz w:val="24"/>
          <w:szCs w:val="24"/>
        </w:rPr>
        <w:t>UR LA REALISATION DU MARCHE</w:t>
      </w:r>
    </w:p>
    <w:p w14:paraId="684801BE" w14:textId="77777777" w:rsidR="00A568C1" w:rsidRDefault="00A568C1" w:rsidP="00766C13">
      <w:pPr>
        <w:rPr>
          <w:rFonts w:ascii="Arial" w:hAnsi="Arial" w:cs="Arial"/>
          <w:szCs w:val="22"/>
        </w:rPr>
      </w:pPr>
    </w:p>
    <w:p w14:paraId="2D77C5D1" w14:textId="77777777" w:rsidR="00A568C1" w:rsidRPr="00B22F1B" w:rsidRDefault="0036042E" w:rsidP="00A568C1">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color w:val="FFFFFF"/>
          <w:sz w:val="24"/>
          <w:szCs w:val="24"/>
        </w:rPr>
        <w:t>2.1</w:t>
      </w:r>
      <w:r w:rsidR="00A568C1" w:rsidRPr="00B22F1B">
        <w:rPr>
          <w:rFonts w:ascii="Arial" w:hAnsi="Arial" w:cs="Arial"/>
          <w:b/>
          <w:bCs/>
          <w:i/>
          <w:color w:val="FFFFFF"/>
          <w:sz w:val="24"/>
          <w:szCs w:val="24"/>
        </w:rPr>
        <w:t xml:space="preserve"> </w:t>
      </w:r>
      <w:r w:rsidR="00461CC0">
        <w:rPr>
          <w:rFonts w:ascii="Arial" w:hAnsi="Arial" w:cs="Arial"/>
          <w:b/>
          <w:bCs/>
          <w:i/>
          <w:color w:val="FFFFFF"/>
          <w:sz w:val="24"/>
          <w:szCs w:val="24"/>
        </w:rPr>
        <w:t xml:space="preserve">Conditions de la réussite de la prestation de coaching </w:t>
      </w:r>
    </w:p>
    <w:p w14:paraId="66ECBD10" w14:textId="77777777" w:rsidR="00A568C1" w:rsidRDefault="00A568C1" w:rsidP="00766C13">
      <w:pPr>
        <w:rPr>
          <w:rFonts w:ascii="Arial" w:hAnsi="Arial" w:cs="Arial"/>
          <w:i/>
          <w:szCs w:val="22"/>
        </w:rPr>
      </w:pPr>
    </w:p>
    <w:p w14:paraId="231DFC5C" w14:textId="77777777" w:rsidR="00000EF3" w:rsidRDefault="00000EF3" w:rsidP="00000EF3">
      <w:pPr>
        <w:rPr>
          <w:rFonts w:ascii="Arial" w:hAnsi="Arial" w:cs="Arial"/>
          <w:i/>
          <w:szCs w:val="22"/>
        </w:rPr>
      </w:pPr>
      <w:r>
        <w:rPr>
          <w:rFonts w:ascii="Arial" w:hAnsi="Arial" w:cs="Arial"/>
          <w:i/>
          <w:szCs w:val="22"/>
        </w:rPr>
        <w:t xml:space="preserve">Le candidat explicite dans le cadre ci-dessous les conditions de la réussite de la prestation de coaching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5260E9" w:rsidRPr="005260E9" w14:paraId="4BDAD92D" w14:textId="77777777" w:rsidTr="005260E9">
        <w:tc>
          <w:tcPr>
            <w:tcW w:w="14145" w:type="dxa"/>
          </w:tcPr>
          <w:p w14:paraId="50671E54" w14:textId="77777777" w:rsidR="005260E9" w:rsidRPr="005260E9" w:rsidRDefault="005260E9" w:rsidP="00766C13">
            <w:pPr>
              <w:rPr>
                <w:rFonts w:ascii="Arial" w:hAnsi="Arial" w:cs="Arial"/>
                <w:i/>
                <w:szCs w:val="22"/>
              </w:rPr>
            </w:pPr>
          </w:p>
          <w:p w14:paraId="1F034C3E" w14:textId="77777777" w:rsidR="005260E9" w:rsidRDefault="005260E9" w:rsidP="00766C13">
            <w:pPr>
              <w:rPr>
                <w:rFonts w:ascii="Arial" w:hAnsi="Arial" w:cs="Arial"/>
                <w:i/>
                <w:szCs w:val="22"/>
              </w:rPr>
            </w:pPr>
          </w:p>
          <w:p w14:paraId="5C90A430" w14:textId="77777777" w:rsidR="00251D70" w:rsidRPr="005260E9" w:rsidRDefault="00251D70" w:rsidP="00766C13">
            <w:pPr>
              <w:rPr>
                <w:rFonts w:ascii="Arial" w:hAnsi="Arial" w:cs="Arial"/>
                <w:i/>
                <w:szCs w:val="22"/>
              </w:rPr>
            </w:pPr>
          </w:p>
          <w:p w14:paraId="33F7B216" w14:textId="77777777" w:rsidR="005260E9" w:rsidRPr="005260E9" w:rsidRDefault="005260E9" w:rsidP="00766C13">
            <w:pPr>
              <w:rPr>
                <w:rFonts w:ascii="Arial" w:hAnsi="Arial" w:cs="Arial"/>
                <w:i/>
                <w:szCs w:val="22"/>
              </w:rPr>
            </w:pPr>
          </w:p>
          <w:p w14:paraId="4077B801" w14:textId="77777777" w:rsidR="005260E9" w:rsidRPr="005260E9" w:rsidRDefault="005260E9" w:rsidP="00766C13">
            <w:pPr>
              <w:rPr>
                <w:rFonts w:ascii="Arial" w:hAnsi="Arial" w:cs="Arial"/>
                <w:i/>
                <w:szCs w:val="22"/>
              </w:rPr>
            </w:pPr>
          </w:p>
        </w:tc>
      </w:tr>
    </w:tbl>
    <w:p w14:paraId="25CA72E2" w14:textId="77777777" w:rsidR="005260E9" w:rsidRDefault="005260E9" w:rsidP="00766C13">
      <w:pPr>
        <w:rPr>
          <w:rFonts w:ascii="Arial" w:hAnsi="Arial" w:cs="Arial"/>
          <w:i/>
          <w:szCs w:val="22"/>
        </w:rPr>
      </w:pPr>
    </w:p>
    <w:p w14:paraId="62A61247" w14:textId="77777777" w:rsidR="0025578A" w:rsidRPr="00B22F1B" w:rsidRDefault="0025578A" w:rsidP="00766C13">
      <w:pPr>
        <w:rPr>
          <w:rFonts w:ascii="Arial" w:hAnsi="Arial" w:cs="Arial"/>
          <w:i/>
          <w:szCs w:val="22"/>
        </w:rPr>
      </w:pPr>
    </w:p>
    <w:p w14:paraId="18182741" w14:textId="77777777" w:rsidR="00A568C1" w:rsidRPr="00B22F1B" w:rsidRDefault="0036042E" w:rsidP="00A568C1">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2.2</w:t>
      </w:r>
      <w:r w:rsidR="00A568C1" w:rsidRPr="00B22F1B">
        <w:rPr>
          <w:rFonts w:ascii="Arial" w:hAnsi="Arial" w:cs="Arial"/>
          <w:b/>
          <w:bCs/>
          <w:i/>
          <w:color w:val="FFFFFF"/>
          <w:sz w:val="24"/>
          <w:szCs w:val="24"/>
        </w:rPr>
        <w:t xml:space="preserve"> </w:t>
      </w:r>
      <w:r w:rsidR="00461CC0">
        <w:rPr>
          <w:rFonts w:ascii="Arial" w:hAnsi="Arial" w:cs="Arial"/>
          <w:b/>
          <w:bCs/>
          <w:i/>
          <w:color w:val="FFFFFF"/>
          <w:sz w:val="24"/>
          <w:szCs w:val="24"/>
        </w:rPr>
        <w:t xml:space="preserve">Méthodologie d’une prestation de coaching </w:t>
      </w:r>
    </w:p>
    <w:p w14:paraId="71A6ACF2" w14:textId="77777777" w:rsidR="008D1C5B" w:rsidRDefault="008D1C5B" w:rsidP="008D1C5B">
      <w:pPr>
        <w:ind w:firstLine="360"/>
        <w:rPr>
          <w:rFonts w:ascii="Arial" w:hAnsi="Arial" w:cs="Arial"/>
          <w:b/>
          <w:bCs/>
        </w:rPr>
      </w:pPr>
    </w:p>
    <w:p w14:paraId="2245B2EE" w14:textId="0CD60397" w:rsidR="00000EF3" w:rsidRDefault="00000EF3" w:rsidP="00000EF3">
      <w:pPr>
        <w:rPr>
          <w:rFonts w:ascii="Arial" w:hAnsi="Arial" w:cs="Arial"/>
          <w:i/>
          <w:szCs w:val="22"/>
        </w:rPr>
      </w:pPr>
      <w:r>
        <w:rPr>
          <w:rFonts w:ascii="Arial" w:hAnsi="Arial" w:cs="Arial"/>
          <w:i/>
          <w:szCs w:val="22"/>
        </w:rPr>
        <w:t>Le candidat explicite dans le cadre ci-dessous</w:t>
      </w:r>
      <w:r w:rsidR="0067252D">
        <w:rPr>
          <w:rFonts w:ascii="Arial" w:hAnsi="Arial" w:cs="Arial"/>
          <w:i/>
          <w:szCs w:val="22"/>
        </w:rPr>
        <w:t xml:space="preserve"> </w:t>
      </w:r>
      <w:r>
        <w:rPr>
          <w:rFonts w:ascii="Arial" w:hAnsi="Arial" w:cs="Arial"/>
          <w:i/>
          <w:szCs w:val="22"/>
        </w:rPr>
        <w:t>la méthodologie qu’il ent</w:t>
      </w:r>
      <w:r w:rsidR="00B04283">
        <w:rPr>
          <w:rFonts w:ascii="Arial" w:hAnsi="Arial" w:cs="Arial"/>
          <w:i/>
          <w:szCs w:val="22"/>
        </w:rPr>
        <w:t>e</w:t>
      </w:r>
      <w:r>
        <w:rPr>
          <w:rFonts w:ascii="Arial" w:hAnsi="Arial" w:cs="Arial"/>
          <w:i/>
          <w:szCs w:val="22"/>
        </w:rPr>
        <w:t>nd mettre en œuvre pour la réalisation des prestations de coaching (Modalité de mise en œuvre, démarche,</w:t>
      </w:r>
      <w:r w:rsidR="00337705">
        <w:rPr>
          <w:rFonts w:ascii="Arial" w:hAnsi="Arial" w:cs="Arial"/>
          <w:i/>
          <w:szCs w:val="22"/>
        </w:rPr>
        <w:t xml:space="preserve"> </w:t>
      </w:r>
      <w:r w:rsidR="00337705" w:rsidRPr="005800CF">
        <w:rPr>
          <w:rFonts w:ascii="Arial" w:hAnsi="Arial" w:cs="Arial"/>
          <w:i/>
          <w:szCs w:val="22"/>
        </w:rPr>
        <w:t>proposition d’adaptation des coachings si nécessaire</w:t>
      </w:r>
      <w:r w:rsidRPr="005800CF">
        <w:rPr>
          <w:rFonts w:ascii="Arial" w:hAnsi="Arial" w:cs="Arial"/>
          <w:i/>
          <w:szCs w:val="22"/>
        </w:rPr>
        <w:t>….)</w:t>
      </w:r>
      <w:r>
        <w:rPr>
          <w:rFonts w:ascii="Arial" w:hAnsi="Arial" w:cs="Arial"/>
          <w:i/>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B7514B" w:rsidRPr="00353242" w14:paraId="51141018" w14:textId="77777777" w:rsidTr="00353242">
        <w:tc>
          <w:tcPr>
            <w:tcW w:w="14145" w:type="dxa"/>
          </w:tcPr>
          <w:p w14:paraId="66EE2768" w14:textId="77777777" w:rsidR="00B7514B" w:rsidRPr="00353242" w:rsidRDefault="00B7514B" w:rsidP="008D1C5B">
            <w:pPr>
              <w:rPr>
                <w:rFonts w:ascii="Arial" w:hAnsi="Arial" w:cs="Arial"/>
                <w:b/>
                <w:bCs/>
              </w:rPr>
            </w:pPr>
          </w:p>
          <w:p w14:paraId="596A9D8B" w14:textId="77777777" w:rsidR="00B7514B" w:rsidRDefault="00B7514B" w:rsidP="008D1C5B">
            <w:pPr>
              <w:rPr>
                <w:rFonts w:ascii="Arial" w:hAnsi="Arial" w:cs="Arial"/>
                <w:b/>
                <w:bCs/>
              </w:rPr>
            </w:pPr>
          </w:p>
          <w:p w14:paraId="6A2AB263" w14:textId="77777777" w:rsidR="00251D70" w:rsidRPr="00353242" w:rsidRDefault="00251D70" w:rsidP="008D1C5B">
            <w:pPr>
              <w:rPr>
                <w:rFonts w:ascii="Arial" w:hAnsi="Arial" w:cs="Arial"/>
                <w:b/>
                <w:bCs/>
              </w:rPr>
            </w:pPr>
          </w:p>
          <w:p w14:paraId="030A7874" w14:textId="77777777" w:rsidR="00B7514B" w:rsidRPr="00353242" w:rsidRDefault="00B7514B" w:rsidP="008D1C5B">
            <w:pPr>
              <w:rPr>
                <w:rFonts w:ascii="Arial" w:hAnsi="Arial" w:cs="Arial"/>
                <w:b/>
                <w:bCs/>
              </w:rPr>
            </w:pPr>
          </w:p>
          <w:p w14:paraId="43BBB09D" w14:textId="77777777" w:rsidR="00B7514B" w:rsidRPr="00353242" w:rsidRDefault="00B7514B" w:rsidP="008D1C5B">
            <w:pPr>
              <w:rPr>
                <w:rFonts w:ascii="Arial" w:hAnsi="Arial" w:cs="Arial"/>
                <w:b/>
                <w:bCs/>
              </w:rPr>
            </w:pPr>
          </w:p>
          <w:p w14:paraId="127352E7" w14:textId="77777777" w:rsidR="00B7514B" w:rsidRPr="00353242" w:rsidRDefault="00B7514B" w:rsidP="008D1C5B">
            <w:pPr>
              <w:rPr>
                <w:rFonts w:ascii="Arial" w:hAnsi="Arial" w:cs="Arial"/>
                <w:b/>
                <w:bCs/>
              </w:rPr>
            </w:pPr>
          </w:p>
          <w:p w14:paraId="6D40268E" w14:textId="77777777" w:rsidR="00B7514B" w:rsidRPr="00353242" w:rsidRDefault="00B7514B" w:rsidP="008D1C5B">
            <w:pPr>
              <w:rPr>
                <w:rFonts w:ascii="Arial" w:hAnsi="Arial" w:cs="Arial"/>
                <w:b/>
                <w:bCs/>
              </w:rPr>
            </w:pPr>
          </w:p>
        </w:tc>
      </w:tr>
    </w:tbl>
    <w:p w14:paraId="09BA41F6" w14:textId="77777777" w:rsidR="00F043A9" w:rsidRDefault="00F043A9" w:rsidP="008D1C5B">
      <w:pPr>
        <w:ind w:firstLine="360"/>
        <w:rPr>
          <w:rFonts w:ascii="Arial" w:hAnsi="Arial" w:cs="Arial"/>
          <w:b/>
          <w:bCs/>
        </w:rPr>
      </w:pPr>
    </w:p>
    <w:p w14:paraId="49813AA8" w14:textId="77777777" w:rsidR="00B7514B" w:rsidRDefault="00B7514B" w:rsidP="008D1C5B">
      <w:pPr>
        <w:ind w:firstLine="360"/>
        <w:rPr>
          <w:rFonts w:ascii="Arial" w:hAnsi="Arial" w:cs="Arial"/>
          <w:b/>
          <w:bCs/>
        </w:rPr>
      </w:pPr>
    </w:p>
    <w:p w14:paraId="7DB41306" w14:textId="77777777" w:rsidR="00F043A9" w:rsidRPr="00B22F1B" w:rsidRDefault="00F043A9" w:rsidP="00F043A9">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2.3</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Qualité des prestations </w:t>
      </w:r>
    </w:p>
    <w:p w14:paraId="004ABEC6" w14:textId="77777777" w:rsidR="00F043A9" w:rsidRDefault="00F043A9" w:rsidP="00F043A9">
      <w:pPr>
        <w:rPr>
          <w:rFonts w:ascii="Arial" w:hAnsi="Arial" w:cs="Arial"/>
          <w:i/>
          <w:szCs w:val="22"/>
        </w:rPr>
      </w:pPr>
    </w:p>
    <w:p w14:paraId="4E85737E" w14:textId="77777777" w:rsidR="0067252D" w:rsidRDefault="0067252D" w:rsidP="0067252D">
      <w:pPr>
        <w:rPr>
          <w:rFonts w:ascii="Arial" w:hAnsi="Arial" w:cs="Arial"/>
          <w:i/>
          <w:szCs w:val="22"/>
        </w:rPr>
      </w:pPr>
      <w:r>
        <w:rPr>
          <w:rFonts w:ascii="Arial" w:hAnsi="Arial" w:cs="Arial"/>
          <w:i/>
          <w:szCs w:val="22"/>
        </w:rPr>
        <w:t>Le candidat explicite dans le cadre ci-dessous les dispositions qu’il ent</w:t>
      </w:r>
      <w:r w:rsidR="00B04283">
        <w:rPr>
          <w:rFonts w:ascii="Arial" w:hAnsi="Arial" w:cs="Arial"/>
          <w:i/>
          <w:szCs w:val="22"/>
        </w:rPr>
        <w:t>e</w:t>
      </w:r>
      <w:r>
        <w:rPr>
          <w:rFonts w:ascii="Arial" w:hAnsi="Arial" w:cs="Arial"/>
          <w:i/>
          <w:szCs w:val="22"/>
        </w:rPr>
        <w:t xml:space="preserve">nd déployer pour s’assurer de la qualité des prestations et le respect des délais.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5260E9" w:rsidRPr="005260E9" w14:paraId="43BC0702" w14:textId="77777777" w:rsidTr="005260E9">
        <w:tc>
          <w:tcPr>
            <w:tcW w:w="14145" w:type="dxa"/>
          </w:tcPr>
          <w:p w14:paraId="70AC8023" w14:textId="77777777" w:rsidR="005260E9" w:rsidRPr="005260E9" w:rsidRDefault="005260E9" w:rsidP="008D1C5B">
            <w:pPr>
              <w:rPr>
                <w:rFonts w:ascii="Arial" w:hAnsi="Arial" w:cs="Arial"/>
                <w:b/>
                <w:bCs/>
              </w:rPr>
            </w:pPr>
          </w:p>
          <w:p w14:paraId="24BCC55D" w14:textId="77777777" w:rsidR="005260E9" w:rsidRDefault="005260E9" w:rsidP="008D1C5B">
            <w:pPr>
              <w:rPr>
                <w:rFonts w:ascii="Arial" w:hAnsi="Arial" w:cs="Arial"/>
                <w:b/>
                <w:bCs/>
              </w:rPr>
            </w:pPr>
          </w:p>
          <w:p w14:paraId="78EC43FE" w14:textId="77777777" w:rsidR="00B7514B" w:rsidRPr="005260E9" w:rsidRDefault="00B7514B" w:rsidP="008D1C5B">
            <w:pPr>
              <w:rPr>
                <w:rFonts w:ascii="Arial" w:hAnsi="Arial" w:cs="Arial"/>
                <w:b/>
                <w:bCs/>
              </w:rPr>
            </w:pPr>
          </w:p>
          <w:p w14:paraId="1AF964DB" w14:textId="77777777" w:rsidR="005260E9" w:rsidRDefault="005260E9" w:rsidP="008D1C5B">
            <w:pPr>
              <w:rPr>
                <w:rFonts w:ascii="Arial" w:hAnsi="Arial" w:cs="Arial"/>
                <w:b/>
                <w:bCs/>
              </w:rPr>
            </w:pPr>
          </w:p>
          <w:p w14:paraId="6C9EE984" w14:textId="77777777" w:rsidR="00D82833" w:rsidRDefault="00D82833" w:rsidP="008D1C5B">
            <w:pPr>
              <w:rPr>
                <w:rFonts w:ascii="Arial" w:hAnsi="Arial" w:cs="Arial"/>
                <w:b/>
                <w:bCs/>
              </w:rPr>
            </w:pPr>
          </w:p>
          <w:p w14:paraId="2771637E" w14:textId="77777777" w:rsidR="00D82833" w:rsidRPr="005260E9" w:rsidRDefault="00D82833" w:rsidP="008D1C5B">
            <w:pPr>
              <w:rPr>
                <w:rFonts w:ascii="Arial" w:hAnsi="Arial" w:cs="Arial"/>
                <w:b/>
                <w:bCs/>
              </w:rPr>
            </w:pPr>
          </w:p>
          <w:p w14:paraId="44029A09" w14:textId="77777777" w:rsidR="005260E9" w:rsidRPr="005260E9" w:rsidRDefault="005260E9" w:rsidP="008D1C5B">
            <w:pPr>
              <w:rPr>
                <w:rFonts w:ascii="Arial" w:hAnsi="Arial" w:cs="Arial"/>
                <w:b/>
                <w:bCs/>
              </w:rPr>
            </w:pPr>
          </w:p>
          <w:p w14:paraId="32DC2D21" w14:textId="77777777" w:rsidR="005260E9" w:rsidRPr="005260E9" w:rsidRDefault="005260E9" w:rsidP="008D1C5B">
            <w:pPr>
              <w:rPr>
                <w:rFonts w:ascii="Arial" w:hAnsi="Arial" w:cs="Arial"/>
                <w:b/>
                <w:bCs/>
              </w:rPr>
            </w:pPr>
          </w:p>
        </w:tc>
      </w:tr>
    </w:tbl>
    <w:p w14:paraId="1F659E29" w14:textId="77777777" w:rsidR="00461CC0" w:rsidRDefault="00461CC0" w:rsidP="008D1C5B">
      <w:pPr>
        <w:ind w:firstLine="360"/>
        <w:rPr>
          <w:rFonts w:ascii="Arial" w:hAnsi="Arial" w:cs="Arial"/>
          <w:b/>
          <w:bCs/>
        </w:rPr>
      </w:pPr>
    </w:p>
    <w:p w14:paraId="18715AD9" w14:textId="77777777" w:rsidR="005046A2" w:rsidRDefault="002359EF" w:rsidP="002359EF">
      <w:pPr>
        <w:ind w:firstLine="360"/>
        <w:rPr>
          <w:rFonts w:ascii="Arial" w:hAnsi="Arial" w:cs="Arial"/>
          <w:b/>
          <w:bCs/>
        </w:rPr>
      </w:pPr>
      <w:r>
        <w:rPr>
          <w:rFonts w:ascii="Arial" w:hAnsi="Arial" w:cs="Arial"/>
          <w:b/>
          <w:bCs/>
        </w:rPr>
        <w:br w:type="page"/>
      </w:r>
    </w:p>
    <w:p w14:paraId="4FB6E30A" w14:textId="121D948F" w:rsidR="00461CC0" w:rsidRPr="00AC3B56" w:rsidRDefault="00461CC0" w:rsidP="000A0DE6">
      <w:pPr>
        <w:shd w:val="clear" w:color="auto" w:fill="333399"/>
        <w:tabs>
          <w:tab w:val="left" w:pos="-142"/>
          <w:tab w:val="left" w:pos="4111"/>
        </w:tabs>
        <w:rPr>
          <w:rFonts w:ascii="Arial" w:hAnsi="Arial" w:cs="Arial"/>
          <w:b/>
          <w:bCs/>
          <w:color w:val="FFFFFF"/>
          <w:sz w:val="24"/>
          <w:szCs w:val="24"/>
        </w:rPr>
      </w:pPr>
      <w:bookmarkStart w:id="0" w:name="_Hlk188890686"/>
      <w:r>
        <w:rPr>
          <w:rFonts w:ascii="Arial" w:hAnsi="Arial" w:cs="Arial"/>
          <w:b/>
          <w:bCs/>
          <w:color w:val="FFFFFF"/>
          <w:sz w:val="24"/>
          <w:szCs w:val="24"/>
        </w:rPr>
        <w:lastRenderedPageBreak/>
        <w:t>3. COMPOSITION ET EXPERTISE DE L’EQUIPE DEDIEE A</w:t>
      </w:r>
      <w:r w:rsidR="00CF6092">
        <w:rPr>
          <w:rFonts w:ascii="Arial" w:hAnsi="Arial" w:cs="Arial"/>
          <w:b/>
          <w:bCs/>
          <w:color w:val="FFFFFF"/>
          <w:sz w:val="24"/>
          <w:szCs w:val="24"/>
        </w:rPr>
        <w:t>U PILOTAGE DES PRESTATIONS ET DU MARCHE</w:t>
      </w:r>
      <w:r>
        <w:rPr>
          <w:rFonts w:ascii="Arial" w:hAnsi="Arial" w:cs="Arial"/>
          <w:b/>
          <w:bCs/>
          <w:color w:val="FFFFFF"/>
          <w:sz w:val="24"/>
          <w:szCs w:val="24"/>
        </w:rPr>
        <w:t xml:space="preserve"> </w:t>
      </w:r>
    </w:p>
    <w:p w14:paraId="3630D6EB" w14:textId="77777777" w:rsidR="00461CC0" w:rsidRDefault="00461CC0" w:rsidP="008D1C5B">
      <w:pPr>
        <w:ind w:firstLine="360"/>
        <w:rPr>
          <w:rFonts w:ascii="Arial" w:hAnsi="Arial" w:cs="Arial"/>
          <w:b/>
          <w:bCs/>
        </w:rPr>
      </w:pPr>
    </w:p>
    <w:p w14:paraId="5F002379" w14:textId="77777777" w:rsidR="00963F93" w:rsidRPr="00F52B41" w:rsidRDefault="00963F93" w:rsidP="00F52B41">
      <w:pPr>
        <w:rPr>
          <w:rFonts w:ascii="Arial" w:hAnsi="Arial" w:cs="Arial"/>
        </w:rPr>
      </w:pPr>
    </w:p>
    <w:bookmarkEnd w:id="0"/>
    <w:p w14:paraId="235DC767" w14:textId="108DF1C3" w:rsidR="0067252D" w:rsidRPr="000A55C2" w:rsidRDefault="0067252D" w:rsidP="00F52B41">
      <w:pPr>
        <w:rPr>
          <w:rFonts w:ascii="Arial" w:hAnsi="Arial" w:cs="Arial"/>
          <w:color w:val="EE0000"/>
        </w:rPr>
      </w:pPr>
      <w:r w:rsidRPr="000A55C2">
        <w:rPr>
          <w:rFonts w:ascii="Arial" w:hAnsi="Arial" w:cs="Arial"/>
        </w:rPr>
        <w:t xml:space="preserve">Conformément aux dispositions de l’article 5.2.2 du CCFT, il est rappelé aux candidats qu’ils doivent proposer un </w:t>
      </w:r>
      <w:r w:rsidRPr="00FD456C">
        <w:rPr>
          <w:rFonts w:ascii="Arial" w:hAnsi="Arial" w:cs="Arial"/>
          <w:color w:val="EE0000"/>
        </w:rPr>
        <w:t>minimum de</w:t>
      </w:r>
      <w:r w:rsidRPr="000A55C2">
        <w:rPr>
          <w:rFonts w:ascii="Arial" w:hAnsi="Arial" w:cs="Arial"/>
        </w:rPr>
        <w:t xml:space="preserve"> </w:t>
      </w:r>
      <w:r w:rsidR="003A0DF6" w:rsidRPr="00FD456C">
        <w:rPr>
          <w:rFonts w:ascii="Arial" w:hAnsi="Arial" w:cs="Arial"/>
          <w:color w:val="EE0000"/>
        </w:rPr>
        <w:t>8</w:t>
      </w:r>
      <w:r w:rsidRPr="00FD456C">
        <w:rPr>
          <w:rFonts w:ascii="Arial" w:hAnsi="Arial" w:cs="Arial"/>
          <w:color w:val="EE0000"/>
        </w:rPr>
        <w:t xml:space="preserve"> coaches</w:t>
      </w:r>
      <w:r w:rsidR="00D84F28" w:rsidRPr="00FD456C">
        <w:rPr>
          <w:rFonts w:ascii="Arial" w:hAnsi="Arial" w:cs="Arial"/>
          <w:color w:val="EE0000"/>
        </w:rPr>
        <w:t xml:space="preserve"> et au maximum </w:t>
      </w:r>
      <w:r w:rsidR="003A0DF6" w:rsidRPr="00FD456C">
        <w:rPr>
          <w:rFonts w:ascii="Arial" w:hAnsi="Arial" w:cs="Arial"/>
          <w:color w:val="EE0000"/>
        </w:rPr>
        <w:t xml:space="preserve">12 </w:t>
      </w:r>
      <w:r w:rsidR="00D84F28" w:rsidRPr="00FD456C">
        <w:rPr>
          <w:rFonts w:ascii="Arial" w:hAnsi="Arial" w:cs="Arial"/>
          <w:color w:val="EE0000"/>
        </w:rPr>
        <w:t xml:space="preserve">coachs. </w:t>
      </w:r>
      <w:r w:rsidR="00247127" w:rsidRPr="00FD456C">
        <w:rPr>
          <w:rFonts w:ascii="Arial" w:hAnsi="Arial" w:cs="Arial"/>
          <w:color w:val="EE0000"/>
        </w:rPr>
        <w:t>Seuls les</w:t>
      </w:r>
      <w:r w:rsidR="00D84F28" w:rsidRPr="00FD456C">
        <w:rPr>
          <w:rFonts w:ascii="Arial" w:hAnsi="Arial" w:cs="Arial"/>
          <w:color w:val="EE0000"/>
        </w:rPr>
        <w:t xml:space="preserve"> </w:t>
      </w:r>
      <w:r w:rsidR="003A0DF6" w:rsidRPr="00FD456C">
        <w:rPr>
          <w:rFonts w:ascii="Arial" w:hAnsi="Arial" w:cs="Arial"/>
          <w:color w:val="EE0000"/>
        </w:rPr>
        <w:t>12</w:t>
      </w:r>
      <w:r w:rsidR="00D84F28" w:rsidRPr="00FD456C">
        <w:rPr>
          <w:rFonts w:ascii="Arial" w:hAnsi="Arial" w:cs="Arial"/>
          <w:color w:val="EE0000"/>
        </w:rPr>
        <w:t xml:space="preserve"> premiers dossiers de coachs seront examinés.</w:t>
      </w:r>
    </w:p>
    <w:p w14:paraId="4DBB487D" w14:textId="77777777" w:rsidR="007251BA" w:rsidRDefault="007251BA" w:rsidP="00F52B41">
      <w:pPr>
        <w:rPr>
          <w:rFonts w:ascii="Arial" w:hAnsi="Arial" w:cs="Arial"/>
        </w:rPr>
      </w:pPr>
    </w:p>
    <w:p w14:paraId="5FB78A37" w14:textId="2547C773" w:rsidR="00B04283" w:rsidRPr="00F52B41" w:rsidRDefault="00B04283" w:rsidP="00F52B41">
      <w:pPr>
        <w:rPr>
          <w:rFonts w:ascii="Arial" w:hAnsi="Arial" w:cs="Arial"/>
        </w:rPr>
      </w:pPr>
      <w:r w:rsidRPr="000A55C2">
        <w:rPr>
          <w:rFonts w:ascii="Arial" w:hAnsi="Arial" w:cs="Arial"/>
        </w:rPr>
        <w:t>Chaque cadre peut être agrandi et dupliqué, en fonction du nombre de coaches proposés.</w:t>
      </w:r>
    </w:p>
    <w:p w14:paraId="1F3E4AFB" w14:textId="77777777" w:rsidR="005046A2" w:rsidRDefault="0067252D" w:rsidP="008D1C5B">
      <w:pPr>
        <w:ind w:firstLine="360"/>
        <w:rPr>
          <w:rFonts w:ascii="Arial" w:hAnsi="Arial" w:cs="Arial"/>
          <w:b/>
          <w:bCs/>
        </w:rPr>
      </w:pPr>
      <w:r>
        <w:rPr>
          <w:rFonts w:ascii="Arial" w:hAnsi="Arial" w:cs="Arial"/>
          <w:b/>
          <w:bCs/>
        </w:rPr>
        <w:t xml:space="preserve"> </w:t>
      </w:r>
    </w:p>
    <w:p w14:paraId="33CF4159" w14:textId="588CF4E0" w:rsidR="00A568C1" w:rsidRPr="00B22F1B" w:rsidRDefault="00A568C1" w:rsidP="00EB436E">
      <w:pPr>
        <w:shd w:val="clear" w:color="auto" w:fill="333399"/>
        <w:tabs>
          <w:tab w:val="left" w:pos="-142"/>
          <w:tab w:val="left" w:pos="4111"/>
        </w:tabs>
        <w:jc w:val="both"/>
        <w:rPr>
          <w:rFonts w:ascii="Arial" w:hAnsi="Arial" w:cs="Arial"/>
          <w:b/>
          <w:bCs/>
          <w:i/>
          <w:color w:val="FFFFFF"/>
          <w:sz w:val="24"/>
          <w:szCs w:val="24"/>
        </w:rPr>
      </w:pPr>
      <w:r w:rsidRPr="00B22F1B">
        <w:rPr>
          <w:rFonts w:ascii="Arial" w:hAnsi="Arial" w:cs="Arial"/>
          <w:b/>
          <w:bCs/>
          <w:i/>
          <w:color w:val="FFFFFF"/>
          <w:sz w:val="24"/>
          <w:szCs w:val="24"/>
        </w:rPr>
        <w:t>3</w:t>
      </w:r>
      <w:r w:rsidR="00461CC0">
        <w:rPr>
          <w:rFonts w:ascii="Arial" w:hAnsi="Arial" w:cs="Arial"/>
          <w:b/>
          <w:bCs/>
          <w:i/>
          <w:color w:val="FFFFFF"/>
          <w:sz w:val="24"/>
          <w:szCs w:val="24"/>
        </w:rPr>
        <w:t>.1 Composition et expertise de l’équipe dédiée au pilotage des prestations</w:t>
      </w:r>
      <w:r w:rsidR="006B0A8C">
        <w:rPr>
          <w:rFonts w:ascii="Arial" w:hAnsi="Arial" w:cs="Arial"/>
          <w:b/>
          <w:bCs/>
          <w:i/>
          <w:color w:val="FFFFFF"/>
          <w:sz w:val="24"/>
          <w:szCs w:val="24"/>
        </w:rPr>
        <w:t xml:space="preserve"> et du marché</w:t>
      </w:r>
      <w:r w:rsidR="0025578A">
        <w:rPr>
          <w:rFonts w:ascii="Arial" w:hAnsi="Arial" w:cs="Arial"/>
          <w:b/>
          <w:bCs/>
          <w:i/>
          <w:color w:val="FFFFFF"/>
          <w:sz w:val="24"/>
          <w:szCs w:val="24"/>
        </w:rPr>
        <w:t xml:space="preserve"> </w:t>
      </w:r>
    </w:p>
    <w:p w14:paraId="310AB5B8" w14:textId="77777777" w:rsidR="00B04283" w:rsidRDefault="00B04283" w:rsidP="00B04283">
      <w:pPr>
        <w:rPr>
          <w:rFonts w:ascii="Arial" w:hAnsi="Arial" w:cs="Arial"/>
          <w:b/>
          <w:bCs/>
          <w:i/>
          <w:color w:val="FFFFFF"/>
        </w:rPr>
      </w:pPr>
    </w:p>
    <w:p w14:paraId="56F448F4" w14:textId="77777777" w:rsidR="006B0A8C" w:rsidRDefault="00BE35D8" w:rsidP="00BE35D8">
      <w:pPr>
        <w:rPr>
          <w:rFonts w:ascii="Arial" w:hAnsi="Arial" w:cs="Arial"/>
        </w:rPr>
      </w:pPr>
      <w:r w:rsidRPr="000C3C13">
        <w:rPr>
          <w:rFonts w:ascii="Arial" w:hAnsi="Arial" w:cs="Arial"/>
        </w:rPr>
        <w:t xml:space="preserve">Le candidat </w:t>
      </w:r>
      <w:r w:rsidR="006B0A8C">
        <w:rPr>
          <w:rFonts w:ascii="Arial" w:hAnsi="Arial" w:cs="Arial"/>
        </w:rPr>
        <w:t>précise la composition de l’équipe dédiée au pilotage des prestations et du marché.</w:t>
      </w:r>
    </w:p>
    <w:p w14:paraId="326A5139" w14:textId="77777777" w:rsidR="006B0A8C" w:rsidRDefault="006B0A8C" w:rsidP="00BE35D8">
      <w:pPr>
        <w:rPr>
          <w:rFonts w:ascii="Arial" w:hAnsi="Arial" w:cs="Arial"/>
        </w:rPr>
      </w:pPr>
      <w:r>
        <w:rPr>
          <w:rFonts w:ascii="Arial" w:hAnsi="Arial" w:cs="Arial"/>
        </w:rPr>
        <w:t xml:space="preserve">Il </w:t>
      </w:r>
      <w:r w:rsidR="00BE35D8" w:rsidRPr="000C3C13">
        <w:rPr>
          <w:rFonts w:ascii="Arial" w:hAnsi="Arial" w:cs="Arial"/>
        </w:rPr>
        <w:t>décrit</w:t>
      </w:r>
      <w:r w:rsidR="00BE35D8">
        <w:rPr>
          <w:rFonts w:ascii="Arial" w:hAnsi="Arial" w:cs="Arial"/>
        </w:rPr>
        <w:t xml:space="preserve"> le rôle</w:t>
      </w:r>
      <w:r w:rsidR="00623A51">
        <w:rPr>
          <w:rFonts w:ascii="Arial" w:hAnsi="Arial" w:cs="Arial"/>
        </w:rPr>
        <w:t>, les fonctions</w:t>
      </w:r>
      <w:r>
        <w:rPr>
          <w:rFonts w:ascii="Arial" w:hAnsi="Arial" w:cs="Arial"/>
        </w:rPr>
        <w:t xml:space="preserve"> de chacun des membres de cette équipe.</w:t>
      </w:r>
    </w:p>
    <w:p w14:paraId="02EA2B24" w14:textId="2EF3E128" w:rsidR="00BE35D8" w:rsidRDefault="006B0A8C" w:rsidP="00BE35D8">
      <w:pPr>
        <w:rPr>
          <w:rFonts w:ascii="Arial" w:hAnsi="Arial" w:cs="Arial"/>
        </w:rPr>
      </w:pPr>
      <w:r>
        <w:rPr>
          <w:rFonts w:ascii="Arial" w:hAnsi="Arial" w:cs="Arial"/>
        </w:rPr>
        <w:t>Il détaille</w:t>
      </w:r>
      <w:r w:rsidR="00BE35D8">
        <w:rPr>
          <w:rFonts w:ascii="Arial" w:hAnsi="Arial" w:cs="Arial"/>
        </w:rPr>
        <w:t xml:space="preserve"> l’expertise</w:t>
      </w:r>
      <w:r w:rsidR="00BE35D8" w:rsidRPr="000C3C13">
        <w:rPr>
          <w:rFonts w:ascii="Arial" w:hAnsi="Arial" w:cs="Arial"/>
        </w:rPr>
        <w:t xml:space="preserve"> de</w:t>
      </w:r>
      <w:r>
        <w:rPr>
          <w:rFonts w:ascii="Arial" w:hAnsi="Arial" w:cs="Arial"/>
        </w:rPr>
        <w:t xml:space="preserve"> chacun des membres de cette équipe en précisant notamment les expériences de pilotage sur des marchés de prestations similaires à celles envisagées dans le présent marché</w:t>
      </w:r>
    </w:p>
    <w:p w14:paraId="1578C166" w14:textId="77777777" w:rsidR="006B0A8C" w:rsidRDefault="006B0A8C" w:rsidP="00BE35D8">
      <w:pPr>
        <w:rPr>
          <w:rFonts w:ascii="Arial" w:hAnsi="Arial" w:cs="Arial"/>
        </w:rPr>
      </w:pPr>
    </w:p>
    <w:p w14:paraId="6C85A8A4" w14:textId="77777777" w:rsidR="000E7A59" w:rsidRPr="00B7514B" w:rsidRDefault="000E7A59" w:rsidP="00766C13">
      <w:pPr>
        <w:rPr>
          <w:rFonts w:ascii="Arial" w:hAnsi="Arial" w:cs="Arial"/>
          <w:b/>
          <w:bCs/>
          <w:i/>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C737F5" w:rsidRPr="00353242" w14:paraId="3316908C" w14:textId="77777777" w:rsidTr="00617C97">
        <w:tc>
          <w:tcPr>
            <w:tcW w:w="14145" w:type="dxa"/>
          </w:tcPr>
          <w:p w14:paraId="101E00FA" w14:textId="2508CED4" w:rsidR="006B0A8C" w:rsidRPr="00C737F5" w:rsidRDefault="006B0A8C" w:rsidP="006B0A8C">
            <w:pPr>
              <w:rPr>
                <w:rFonts w:ascii="Arial" w:hAnsi="Arial" w:cs="Arial"/>
                <w:i/>
                <w:szCs w:val="22"/>
                <w:u w:val="single"/>
              </w:rPr>
            </w:pPr>
            <w:r w:rsidRPr="00C737F5">
              <w:rPr>
                <w:rFonts w:ascii="Arial" w:hAnsi="Arial" w:cs="Arial"/>
                <w:i/>
                <w:szCs w:val="22"/>
                <w:u w:val="single"/>
              </w:rPr>
              <w:t>3.1.</w:t>
            </w:r>
            <w:r>
              <w:rPr>
                <w:rFonts w:ascii="Arial" w:hAnsi="Arial" w:cs="Arial"/>
                <w:i/>
                <w:szCs w:val="22"/>
                <w:u w:val="single"/>
              </w:rPr>
              <w:t>1</w:t>
            </w:r>
            <w:r w:rsidRPr="00C737F5">
              <w:rPr>
                <w:rFonts w:ascii="Arial" w:hAnsi="Arial" w:cs="Arial"/>
                <w:i/>
                <w:szCs w:val="22"/>
                <w:u w:val="single"/>
              </w:rPr>
              <w:t xml:space="preserve"> : </w:t>
            </w:r>
            <w:r>
              <w:rPr>
                <w:rFonts w:ascii="Arial" w:hAnsi="Arial" w:cs="Arial"/>
                <w:i/>
                <w:szCs w:val="22"/>
                <w:u w:val="single"/>
              </w:rPr>
              <w:t>Composition, r</w:t>
            </w:r>
            <w:r w:rsidRPr="00C737F5">
              <w:rPr>
                <w:rFonts w:ascii="Arial" w:hAnsi="Arial" w:cs="Arial"/>
                <w:i/>
                <w:szCs w:val="22"/>
                <w:u w:val="single"/>
              </w:rPr>
              <w:t xml:space="preserve">ôle et fonction des personnes dédiées au </w:t>
            </w:r>
            <w:r>
              <w:rPr>
                <w:rFonts w:ascii="Arial" w:hAnsi="Arial" w:cs="Arial"/>
                <w:i/>
                <w:szCs w:val="22"/>
                <w:u w:val="single"/>
              </w:rPr>
              <w:t>p</w:t>
            </w:r>
            <w:r w:rsidRPr="00C737F5">
              <w:rPr>
                <w:rFonts w:ascii="Arial" w:hAnsi="Arial" w:cs="Arial"/>
                <w:i/>
                <w:szCs w:val="22"/>
                <w:u w:val="single"/>
              </w:rPr>
              <w:t>ilotage</w:t>
            </w:r>
            <w:r>
              <w:rPr>
                <w:rFonts w:ascii="Arial" w:hAnsi="Arial" w:cs="Arial"/>
                <w:i/>
                <w:szCs w:val="22"/>
                <w:u w:val="single"/>
              </w:rPr>
              <w:t xml:space="preserve"> des prestations et du marché</w:t>
            </w:r>
          </w:p>
          <w:p w14:paraId="6A18263F" w14:textId="77777777" w:rsidR="006B0A8C" w:rsidRDefault="006B0A8C" w:rsidP="006B0A8C">
            <w:pPr>
              <w:rPr>
                <w:rFonts w:ascii="Arial" w:hAnsi="Arial" w:cs="Arial"/>
                <w:i/>
                <w:szCs w:val="22"/>
              </w:rPr>
            </w:pPr>
          </w:p>
          <w:p w14:paraId="20FCBA2B" w14:textId="77777777" w:rsidR="006B0A8C" w:rsidRDefault="006B0A8C" w:rsidP="00C737F5">
            <w:pPr>
              <w:rPr>
                <w:rFonts w:ascii="Arial" w:hAnsi="Arial" w:cs="Arial"/>
                <w:i/>
                <w:szCs w:val="22"/>
                <w:u w:val="single"/>
              </w:rPr>
            </w:pPr>
          </w:p>
          <w:p w14:paraId="0F2B333E" w14:textId="77777777" w:rsidR="006B0A8C" w:rsidRDefault="006B0A8C" w:rsidP="00C737F5">
            <w:pPr>
              <w:rPr>
                <w:rFonts w:ascii="Arial" w:hAnsi="Arial" w:cs="Arial"/>
                <w:i/>
                <w:szCs w:val="22"/>
                <w:u w:val="single"/>
              </w:rPr>
            </w:pPr>
          </w:p>
          <w:p w14:paraId="7AC5B1F3" w14:textId="77777777" w:rsidR="00CF6092" w:rsidRDefault="00CF6092" w:rsidP="00C737F5">
            <w:pPr>
              <w:rPr>
                <w:rFonts w:ascii="Arial" w:hAnsi="Arial" w:cs="Arial"/>
                <w:i/>
                <w:szCs w:val="22"/>
                <w:u w:val="single"/>
              </w:rPr>
            </w:pPr>
          </w:p>
          <w:p w14:paraId="35F68692" w14:textId="77777777" w:rsidR="00CF6092" w:rsidRDefault="00CF6092" w:rsidP="00C737F5">
            <w:pPr>
              <w:rPr>
                <w:rFonts w:ascii="Arial" w:hAnsi="Arial" w:cs="Arial"/>
                <w:i/>
                <w:szCs w:val="22"/>
                <w:u w:val="single"/>
              </w:rPr>
            </w:pPr>
          </w:p>
          <w:p w14:paraId="789A6942" w14:textId="77777777" w:rsidR="00CF6092" w:rsidRDefault="00CF6092" w:rsidP="00C737F5">
            <w:pPr>
              <w:rPr>
                <w:rFonts w:ascii="Arial" w:hAnsi="Arial" w:cs="Arial"/>
                <w:i/>
                <w:szCs w:val="22"/>
                <w:u w:val="single"/>
              </w:rPr>
            </w:pPr>
          </w:p>
          <w:p w14:paraId="10923FB3" w14:textId="77777777" w:rsidR="006B0A8C" w:rsidRDefault="006B0A8C" w:rsidP="00C737F5">
            <w:pPr>
              <w:rPr>
                <w:rFonts w:ascii="Arial" w:hAnsi="Arial" w:cs="Arial"/>
                <w:i/>
                <w:szCs w:val="22"/>
                <w:u w:val="single"/>
              </w:rPr>
            </w:pPr>
          </w:p>
          <w:p w14:paraId="5EA38DFF" w14:textId="768180D4" w:rsidR="00C737F5" w:rsidRPr="00C737F5" w:rsidRDefault="00C737F5" w:rsidP="00C737F5">
            <w:pPr>
              <w:rPr>
                <w:rFonts w:ascii="Arial" w:hAnsi="Arial" w:cs="Arial"/>
                <w:i/>
                <w:szCs w:val="22"/>
                <w:u w:val="single"/>
              </w:rPr>
            </w:pPr>
            <w:r w:rsidRPr="00C737F5">
              <w:rPr>
                <w:rFonts w:ascii="Arial" w:hAnsi="Arial" w:cs="Arial"/>
                <w:i/>
                <w:szCs w:val="22"/>
                <w:u w:val="single"/>
              </w:rPr>
              <w:t>3.1.</w:t>
            </w:r>
            <w:r w:rsidR="006B0A8C">
              <w:rPr>
                <w:rFonts w:ascii="Arial" w:hAnsi="Arial" w:cs="Arial"/>
                <w:i/>
                <w:szCs w:val="22"/>
                <w:u w:val="single"/>
              </w:rPr>
              <w:t>2</w:t>
            </w:r>
            <w:r w:rsidRPr="00C737F5">
              <w:rPr>
                <w:rFonts w:ascii="Arial" w:hAnsi="Arial" w:cs="Arial"/>
                <w:i/>
                <w:szCs w:val="22"/>
                <w:u w:val="single"/>
              </w:rPr>
              <w:t xml:space="preserve"> : </w:t>
            </w:r>
            <w:r>
              <w:rPr>
                <w:rFonts w:ascii="Arial" w:hAnsi="Arial" w:cs="Arial"/>
                <w:i/>
                <w:szCs w:val="22"/>
                <w:u w:val="single"/>
              </w:rPr>
              <w:t xml:space="preserve"> </w:t>
            </w:r>
            <w:r w:rsidR="006B0A8C">
              <w:rPr>
                <w:rFonts w:ascii="Arial" w:hAnsi="Arial" w:cs="Arial"/>
                <w:i/>
                <w:szCs w:val="22"/>
                <w:u w:val="single"/>
              </w:rPr>
              <w:t>E</w:t>
            </w:r>
            <w:r>
              <w:rPr>
                <w:rFonts w:ascii="Arial" w:hAnsi="Arial" w:cs="Arial"/>
                <w:i/>
                <w:szCs w:val="22"/>
                <w:u w:val="single"/>
              </w:rPr>
              <w:t xml:space="preserve">xpertise de l’équipe dédiée </w:t>
            </w:r>
          </w:p>
          <w:p w14:paraId="438B4821" w14:textId="77777777" w:rsidR="00C737F5" w:rsidRDefault="00C737F5" w:rsidP="00C737F5">
            <w:pPr>
              <w:rPr>
                <w:rFonts w:ascii="Arial" w:hAnsi="Arial" w:cs="Arial"/>
                <w:i/>
                <w:szCs w:val="22"/>
              </w:rPr>
            </w:pPr>
          </w:p>
          <w:p w14:paraId="515AE152" w14:textId="77777777" w:rsidR="00C737F5" w:rsidRDefault="00C737F5" w:rsidP="00C737F5">
            <w:pPr>
              <w:rPr>
                <w:rFonts w:ascii="Arial" w:hAnsi="Arial" w:cs="Arial"/>
                <w:i/>
                <w:szCs w:val="22"/>
              </w:rPr>
            </w:pPr>
          </w:p>
          <w:p w14:paraId="2682DDA2" w14:textId="77777777" w:rsidR="00C737F5" w:rsidRDefault="00C737F5" w:rsidP="00C737F5">
            <w:pPr>
              <w:rPr>
                <w:rFonts w:ascii="Arial" w:hAnsi="Arial" w:cs="Arial"/>
                <w:i/>
                <w:szCs w:val="22"/>
              </w:rPr>
            </w:pPr>
          </w:p>
          <w:p w14:paraId="057D5756" w14:textId="77777777" w:rsidR="00C737F5" w:rsidRDefault="00C737F5" w:rsidP="00C737F5">
            <w:pPr>
              <w:rPr>
                <w:rFonts w:ascii="Arial" w:hAnsi="Arial" w:cs="Arial"/>
                <w:i/>
                <w:szCs w:val="22"/>
              </w:rPr>
            </w:pPr>
          </w:p>
          <w:p w14:paraId="348C3CA9" w14:textId="77777777" w:rsidR="00C737F5" w:rsidRDefault="00C737F5" w:rsidP="00C737F5">
            <w:pPr>
              <w:rPr>
                <w:rFonts w:ascii="Arial" w:hAnsi="Arial" w:cs="Arial"/>
                <w:i/>
                <w:szCs w:val="22"/>
              </w:rPr>
            </w:pPr>
          </w:p>
          <w:p w14:paraId="02FFDEA3" w14:textId="77777777" w:rsidR="00C737F5" w:rsidRDefault="00C737F5" w:rsidP="00C737F5">
            <w:pPr>
              <w:rPr>
                <w:rFonts w:ascii="Arial" w:hAnsi="Arial" w:cs="Arial"/>
                <w:i/>
                <w:szCs w:val="22"/>
              </w:rPr>
            </w:pPr>
          </w:p>
          <w:p w14:paraId="2D0CD262" w14:textId="77777777" w:rsidR="00C737F5" w:rsidRDefault="00C737F5" w:rsidP="00C737F5">
            <w:pPr>
              <w:rPr>
                <w:rFonts w:ascii="Arial" w:hAnsi="Arial" w:cs="Arial"/>
                <w:i/>
                <w:szCs w:val="22"/>
              </w:rPr>
            </w:pPr>
          </w:p>
          <w:p w14:paraId="5FEFB1CC" w14:textId="77777777" w:rsidR="00C737F5" w:rsidRDefault="00C737F5" w:rsidP="00C737F5">
            <w:pPr>
              <w:rPr>
                <w:rFonts w:ascii="Arial" w:hAnsi="Arial" w:cs="Arial"/>
                <w:i/>
                <w:szCs w:val="22"/>
              </w:rPr>
            </w:pPr>
          </w:p>
          <w:p w14:paraId="0984D8CC" w14:textId="77777777" w:rsidR="00C737F5" w:rsidRDefault="00C737F5" w:rsidP="00C737F5">
            <w:pPr>
              <w:rPr>
                <w:rFonts w:ascii="Arial" w:hAnsi="Arial" w:cs="Arial"/>
                <w:i/>
                <w:szCs w:val="22"/>
              </w:rPr>
            </w:pPr>
          </w:p>
          <w:p w14:paraId="487DBCFC" w14:textId="77777777" w:rsidR="00C737F5" w:rsidRDefault="00C737F5" w:rsidP="00C737F5">
            <w:pPr>
              <w:rPr>
                <w:rFonts w:ascii="Arial" w:hAnsi="Arial" w:cs="Arial"/>
                <w:i/>
                <w:szCs w:val="22"/>
              </w:rPr>
            </w:pPr>
          </w:p>
          <w:p w14:paraId="28E328BC" w14:textId="77777777" w:rsidR="00C737F5" w:rsidRPr="00353242" w:rsidRDefault="00C737F5" w:rsidP="00617C97">
            <w:pPr>
              <w:rPr>
                <w:rFonts w:ascii="Arial" w:hAnsi="Arial" w:cs="Arial"/>
                <w:i/>
                <w:szCs w:val="22"/>
              </w:rPr>
            </w:pPr>
          </w:p>
          <w:p w14:paraId="2D9E75B6" w14:textId="77777777" w:rsidR="00C737F5" w:rsidRPr="00353242" w:rsidRDefault="00C737F5" w:rsidP="00617C97">
            <w:pPr>
              <w:rPr>
                <w:rFonts w:ascii="Arial" w:hAnsi="Arial" w:cs="Arial"/>
                <w:i/>
                <w:szCs w:val="22"/>
              </w:rPr>
            </w:pPr>
          </w:p>
        </w:tc>
      </w:tr>
    </w:tbl>
    <w:p w14:paraId="03B42501" w14:textId="77777777" w:rsidR="00C737F5" w:rsidRPr="00BC7392" w:rsidRDefault="00C737F5" w:rsidP="00294135">
      <w:pPr>
        <w:rPr>
          <w:rFonts w:ascii="Arial" w:hAnsi="Arial" w:cs="Arial"/>
          <w:b/>
          <w:bCs/>
        </w:rPr>
      </w:pPr>
    </w:p>
    <w:p w14:paraId="30FC382F" w14:textId="63B18AFE" w:rsidR="00BE35D8" w:rsidRPr="006F6172" w:rsidRDefault="00294135" w:rsidP="00294135">
      <w:pPr>
        <w:rPr>
          <w:rFonts w:ascii="Arial" w:hAnsi="Arial" w:cs="Arial"/>
        </w:rPr>
      </w:pPr>
      <w:r w:rsidRPr="006F6172">
        <w:rPr>
          <w:rFonts w:ascii="Arial" w:hAnsi="Arial" w:cs="Arial"/>
        </w:rPr>
        <w:t xml:space="preserve">Le candidat joint également les </w:t>
      </w:r>
      <w:proofErr w:type="spellStart"/>
      <w:r w:rsidRPr="006F6172">
        <w:rPr>
          <w:rFonts w:ascii="Arial" w:hAnsi="Arial" w:cs="Arial"/>
        </w:rPr>
        <w:t>CVs</w:t>
      </w:r>
      <w:proofErr w:type="spellEnd"/>
      <w:r w:rsidRPr="006F6172">
        <w:rPr>
          <w:rFonts w:ascii="Arial" w:hAnsi="Arial" w:cs="Arial"/>
        </w:rPr>
        <w:t xml:space="preserve"> de chacun des membres de l’équipe de pilotage des prestations et du marché</w:t>
      </w:r>
    </w:p>
    <w:p w14:paraId="6FCEE085" w14:textId="13D8F098" w:rsidR="00CF6092" w:rsidRPr="006F6172" w:rsidRDefault="00CF6092">
      <w:pPr>
        <w:rPr>
          <w:rFonts w:ascii="Arial" w:hAnsi="Arial" w:cs="Arial"/>
        </w:rPr>
      </w:pPr>
      <w:r w:rsidRPr="006F6172">
        <w:rPr>
          <w:rFonts w:ascii="Arial" w:hAnsi="Arial" w:cs="Arial"/>
        </w:rPr>
        <w:br w:type="page"/>
      </w:r>
    </w:p>
    <w:p w14:paraId="0492A501" w14:textId="77777777" w:rsidR="00D82833" w:rsidRDefault="00D82833" w:rsidP="00294135">
      <w:pPr>
        <w:rPr>
          <w:rFonts w:ascii="Arial" w:hAnsi="Arial" w:cs="Arial"/>
          <w:b/>
          <w:bCs/>
        </w:rPr>
      </w:pPr>
      <w:bookmarkStart w:id="1" w:name="_Hlk188896130"/>
    </w:p>
    <w:p w14:paraId="3662B75F" w14:textId="49D5DA7C" w:rsidR="00CF6092" w:rsidRPr="00AC3B56" w:rsidRDefault="00CF6092" w:rsidP="00CF6092">
      <w:pPr>
        <w:shd w:val="clear" w:color="auto" w:fill="333399"/>
        <w:tabs>
          <w:tab w:val="left" w:pos="-142"/>
          <w:tab w:val="left" w:pos="4111"/>
        </w:tabs>
        <w:rPr>
          <w:rFonts w:ascii="Arial" w:hAnsi="Arial" w:cs="Arial"/>
          <w:b/>
          <w:bCs/>
          <w:color w:val="FFFFFF"/>
          <w:sz w:val="24"/>
          <w:szCs w:val="24"/>
        </w:rPr>
      </w:pPr>
      <w:r>
        <w:rPr>
          <w:rFonts w:ascii="Arial" w:hAnsi="Arial" w:cs="Arial"/>
          <w:b/>
          <w:bCs/>
          <w:color w:val="FFFFFF"/>
          <w:sz w:val="24"/>
          <w:szCs w:val="24"/>
        </w:rPr>
        <w:t>4. NOMBRE, CARACTERISTIQUES ET EXPERTISE</w:t>
      </w:r>
      <w:r w:rsidR="005310A2">
        <w:rPr>
          <w:rFonts w:ascii="Arial" w:hAnsi="Arial" w:cs="Arial"/>
          <w:b/>
          <w:bCs/>
          <w:color w:val="FFFFFF"/>
          <w:sz w:val="24"/>
          <w:szCs w:val="24"/>
        </w:rPr>
        <w:t xml:space="preserve"> ET DIVERSITE DES COMPETENCES ET DES EXPERIENCES</w:t>
      </w:r>
      <w:r>
        <w:rPr>
          <w:rFonts w:ascii="Arial" w:hAnsi="Arial" w:cs="Arial"/>
          <w:b/>
          <w:bCs/>
          <w:color w:val="FFFFFF"/>
          <w:sz w:val="24"/>
          <w:szCs w:val="24"/>
        </w:rPr>
        <w:t xml:space="preserve"> DES COACHS PROPOSES POUR L’EXECUTION DES PRESTATIONS </w:t>
      </w:r>
    </w:p>
    <w:p w14:paraId="69A1A826" w14:textId="77777777" w:rsidR="005310A2" w:rsidRDefault="005310A2" w:rsidP="00CF6092">
      <w:pPr>
        <w:rPr>
          <w:rFonts w:ascii="Arial" w:hAnsi="Arial" w:cs="Arial"/>
          <w:b/>
          <w:bCs/>
        </w:rPr>
      </w:pPr>
      <w:bookmarkStart w:id="2" w:name="_Hlk188891636"/>
      <w:bookmarkStart w:id="3" w:name="_Hlk188890893"/>
    </w:p>
    <w:bookmarkEnd w:id="1"/>
    <w:p w14:paraId="023C585D" w14:textId="3B9925C2" w:rsidR="00CF6092" w:rsidRDefault="00CF6092" w:rsidP="00CF6092">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4.1 Nombre de coachs proposés</w:t>
      </w:r>
    </w:p>
    <w:p w14:paraId="60168C20" w14:textId="77777777" w:rsidR="00CF6092" w:rsidRPr="00D60583" w:rsidRDefault="00CF6092" w:rsidP="00CF6092">
      <w:pPr>
        <w:rPr>
          <w:rFonts w:ascii="Arial" w:hAnsi="Arial" w:cs="Arial"/>
          <w:b/>
          <w:bCs/>
          <w:color w:val="FF0000"/>
        </w:rPr>
      </w:pPr>
    </w:p>
    <w:p w14:paraId="5C0A8523" w14:textId="5C809508" w:rsidR="00CF6092" w:rsidRPr="0063617B" w:rsidRDefault="00CF6092" w:rsidP="00CF6092">
      <w:pPr>
        <w:rPr>
          <w:rFonts w:ascii="Arial" w:hAnsi="Arial" w:cs="Arial"/>
        </w:rPr>
      </w:pPr>
      <w:r w:rsidRPr="0063617B">
        <w:rPr>
          <w:rFonts w:ascii="Arial" w:hAnsi="Arial" w:cs="Arial"/>
        </w:rPr>
        <w:t xml:space="preserve">Conformément aux dispositions de l’article 5.2.2 du CCFT, le candidat doit proposer </w:t>
      </w:r>
      <w:r w:rsidRPr="002C045B">
        <w:rPr>
          <w:rFonts w:ascii="Arial" w:hAnsi="Arial" w:cs="Arial"/>
          <w:color w:val="EE0000"/>
        </w:rPr>
        <w:t xml:space="preserve">un minimum de </w:t>
      </w:r>
      <w:r w:rsidR="008332D7" w:rsidRPr="002C045B">
        <w:rPr>
          <w:rFonts w:ascii="Arial" w:hAnsi="Arial" w:cs="Arial"/>
          <w:color w:val="EE0000"/>
        </w:rPr>
        <w:t>8</w:t>
      </w:r>
      <w:r w:rsidRPr="002C045B">
        <w:rPr>
          <w:rFonts w:ascii="Arial" w:hAnsi="Arial" w:cs="Arial"/>
          <w:color w:val="EE0000"/>
        </w:rPr>
        <w:t xml:space="preserve"> coaches</w:t>
      </w:r>
      <w:r w:rsidR="008332D7" w:rsidRPr="002C045B">
        <w:rPr>
          <w:rFonts w:ascii="Arial" w:hAnsi="Arial" w:cs="Arial"/>
          <w:color w:val="EE0000"/>
        </w:rPr>
        <w:t xml:space="preserve"> et </w:t>
      </w:r>
      <w:r w:rsidR="002C045B" w:rsidRPr="002C045B">
        <w:rPr>
          <w:rFonts w:ascii="Arial" w:hAnsi="Arial" w:cs="Arial"/>
          <w:color w:val="EE0000"/>
        </w:rPr>
        <w:t>un maximum de 12 coaches</w:t>
      </w:r>
      <w:r w:rsidRPr="002C045B">
        <w:rPr>
          <w:rFonts w:ascii="Arial" w:hAnsi="Arial" w:cs="Arial"/>
          <w:color w:val="EE0000"/>
        </w:rPr>
        <w:t>.</w:t>
      </w:r>
      <w:r w:rsidR="002C045B" w:rsidRPr="002C045B">
        <w:rPr>
          <w:rFonts w:ascii="Arial" w:hAnsi="Arial" w:cs="Arial"/>
          <w:color w:val="EE0000"/>
        </w:rPr>
        <w:t xml:space="preserve"> </w:t>
      </w:r>
      <w:r w:rsidR="002C045B" w:rsidRPr="00FD456C">
        <w:rPr>
          <w:rFonts w:ascii="Arial" w:hAnsi="Arial" w:cs="Arial"/>
          <w:color w:val="EE0000"/>
        </w:rPr>
        <w:t>Seuls les 12 premiers dossiers de coachs seront examinés.</w:t>
      </w:r>
    </w:p>
    <w:p w14:paraId="4CE88CF1" w14:textId="77777777" w:rsidR="00CF6092" w:rsidRPr="00CF6092" w:rsidRDefault="00CF6092" w:rsidP="00294135">
      <w:pPr>
        <w:rPr>
          <w:rFonts w:ascii="Arial" w:hAnsi="Arial" w:cs="Arial"/>
        </w:rPr>
      </w:pPr>
    </w:p>
    <w:p w14:paraId="463F57F9" w14:textId="61EAE622" w:rsidR="00CF6092" w:rsidRDefault="00CF6092" w:rsidP="00294135">
      <w:pPr>
        <w:rPr>
          <w:rFonts w:ascii="Arial" w:hAnsi="Arial" w:cs="Arial"/>
        </w:rPr>
      </w:pPr>
      <w:bookmarkStart w:id="4" w:name="_Hlk188890877"/>
      <w:r>
        <w:rPr>
          <w:rFonts w:ascii="Arial" w:hAnsi="Arial" w:cs="Arial"/>
        </w:rPr>
        <w:t>Le candidat indique ci-dessous le nombre de coachs qu’il propose pour l’exécution du marché</w:t>
      </w:r>
    </w:p>
    <w:p w14:paraId="22FA83A4" w14:textId="77777777" w:rsidR="00CF6092" w:rsidRDefault="00CF6092" w:rsidP="00CF6092">
      <w:pPr>
        <w:rPr>
          <w:rFonts w:ascii="Arial" w:hAnsi="Arial" w:cs="Arial"/>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3"/>
      </w:tblGrid>
      <w:tr w:rsidR="00CF6092" w:rsidRPr="00353242" w14:paraId="7DE009A6" w14:textId="77777777" w:rsidTr="00CD18EC">
        <w:tc>
          <w:tcPr>
            <w:tcW w:w="14145" w:type="dxa"/>
          </w:tcPr>
          <w:p w14:paraId="7F98F534" w14:textId="77777777" w:rsidR="00CF6092" w:rsidRPr="00353242" w:rsidRDefault="00CF6092" w:rsidP="00CD18EC">
            <w:pPr>
              <w:rPr>
                <w:rFonts w:ascii="Arial" w:hAnsi="Arial" w:cs="Arial"/>
                <w:i/>
                <w:szCs w:val="22"/>
              </w:rPr>
            </w:pPr>
          </w:p>
          <w:p w14:paraId="2A03C8CC" w14:textId="10B6022B" w:rsidR="00CF6092" w:rsidRDefault="00CF6092" w:rsidP="00CD18EC">
            <w:pPr>
              <w:rPr>
                <w:rFonts w:ascii="Arial" w:hAnsi="Arial" w:cs="Arial"/>
                <w:i/>
                <w:szCs w:val="22"/>
              </w:rPr>
            </w:pPr>
            <w:r>
              <w:rPr>
                <w:rFonts w:ascii="Arial" w:hAnsi="Arial" w:cs="Arial"/>
                <w:i/>
                <w:szCs w:val="22"/>
              </w:rPr>
              <w:t xml:space="preserve">Nombre de Coachs proposés pour l’exécution des prestations : </w:t>
            </w:r>
          </w:p>
          <w:p w14:paraId="6A4E3066" w14:textId="7A46C33A" w:rsidR="00CF6092" w:rsidRDefault="00CF6092" w:rsidP="00CD18EC">
            <w:pPr>
              <w:rPr>
                <w:rFonts w:ascii="Arial" w:hAnsi="Arial" w:cs="Arial"/>
                <w:i/>
                <w:szCs w:val="22"/>
              </w:rPr>
            </w:pPr>
            <w:r w:rsidRPr="00CF6092">
              <w:rPr>
                <w:rFonts w:ascii="Arial" w:hAnsi="Arial" w:cs="Arial"/>
                <w:i/>
                <w:noProof/>
                <w:szCs w:val="22"/>
              </w:rPr>
              <mc:AlternateContent>
                <mc:Choice Requires="wps">
                  <w:drawing>
                    <wp:anchor distT="45720" distB="45720" distL="114300" distR="114300" simplePos="0" relativeHeight="251659264" behindDoc="0" locked="0" layoutInCell="1" allowOverlap="1" wp14:anchorId="3C2714FF" wp14:editId="725942CF">
                      <wp:simplePos x="0" y="0"/>
                      <wp:positionH relativeFrom="column">
                        <wp:posOffset>683260</wp:posOffset>
                      </wp:positionH>
                      <wp:positionV relativeFrom="paragraph">
                        <wp:posOffset>78105</wp:posOffset>
                      </wp:positionV>
                      <wp:extent cx="2360930" cy="1404620"/>
                      <wp:effectExtent l="0" t="0" r="15875" b="1016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19050">
                                <a:solidFill>
                                  <a:srgbClr val="000000"/>
                                </a:solidFill>
                                <a:miter lim="800000"/>
                                <a:headEnd/>
                                <a:tailEnd/>
                              </a:ln>
                            </wps:spPr>
                            <wps:txbx>
                              <w:txbxContent>
                                <w:p w14:paraId="182CD467" w14:textId="5E0A84A2" w:rsidR="00CF6092" w:rsidRDefault="00CF6092"/>
                                <w:p w14:paraId="6F89FA05" w14:textId="77777777" w:rsidR="00CF6092" w:rsidRDefault="00CF6092"/>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2714FF" id="_x0000_t202" coordsize="21600,21600" o:spt="202" path="m,l,21600r21600,l21600,xe">
                      <v:stroke joinstyle="miter"/>
                      <v:path gradientshapeok="t" o:connecttype="rect"/>
                    </v:shapetype>
                    <v:shape id="Zone de texte 2" o:spid="_x0000_s1026" type="#_x0000_t202" style="position:absolute;margin-left:53.8pt;margin-top:6.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" strokeweight="1.5pt">
                      <v:textbox style="mso-fit-shape-to-text:t">
                        <w:txbxContent>
                          <w:p w14:paraId="182CD467" w14:textId="5E0A84A2" w:rsidR="00CF6092" w:rsidRDefault="00CF6092"/>
                          <w:p w14:paraId="6F89FA05" w14:textId="77777777" w:rsidR="00CF6092" w:rsidRDefault="00CF6092"/>
                        </w:txbxContent>
                      </v:textbox>
                      <w10:wrap type="square"/>
                    </v:shape>
                  </w:pict>
                </mc:Fallback>
              </mc:AlternateContent>
            </w:r>
          </w:p>
          <w:p w14:paraId="54A39930" w14:textId="1F583674" w:rsidR="00CF6092" w:rsidRDefault="00CF6092" w:rsidP="00CD18EC">
            <w:pPr>
              <w:rPr>
                <w:rFonts w:ascii="Arial" w:hAnsi="Arial" w:cs="Arial"/>
                <w:i/>
                <w:szCs w:val="22"/>
              </w:rPr>
            </w:pPr>
          </w:p>
          <w:p w14:paraId="4EABB27D" w14:textId="77777777" w:rsidR="00CF6092" w:rsidRPr="00353242" w:rsidRDefault="00CF6092" w:rsidP="00CD18EC">
            <w:pPr>
              <w:rPr>
                <w:rFonts w:ascii="Arial" w:hAnsi="Arial" w:cs="Arial"/>
                <w:i/>
                <w:szCs w:val="22"/>
              </w:rPr>
            </w:pPr>
          </w:p>
          <w:p w14:paraId="2BEB531B" w14:textId="77777777" w:rsidR="00CF6092" w:rsidRPr="00353242" w:rsidRDefault="00CF6092" w:rsidP="00CD18EC">
            <w:pPr>
              <w:rPr>
                <w:rFonts w:ascii="Arial" w:hAnsi="Arial" w:cs="Arial"/>
                <w:i/>
                <w:szCs w:val="22"/>
              </w:rPr>
            </w:pPr>
          </w:p>
        </w:tc>
      </w:tr>
    </w:tbl>
    <w:p w14:paraId="16DF1327" w14:textId="77777777" w:rsidR="00CF6092" w:rsidRDefault="00CF6092" w:rsidP="00CF6092">
      <w:pPr>
        <w:ind w:firstLine="360"/>
        <w:rPr>
          <w:rFonts w:ascii="Arial" w:hAnsi="Arial" w:cs="Arial"/>
          <w:b/>
          <w:bCs/>
        </w:rPr>
      </w:pPr>
    </w:p>
    <w:p w14:paraId="58DC4220" w14:textId="2EE047B5" w:rsidR="00CF6092" w:rsidRDefault="00CF6092" w:rsidP="00294135">
      <w:pPr>
        <w:rPr>
          <w:rFonts w:ascii="Arial" w:hAnsi="Arial" w:cs="Arial"/>
        </w:rPr>
      </w:pPr>
    </w:p>
    <w:p w14:paraId="44C62B75" w14:textId="772EED71" w:rsidR="00FA4877" w:rsidRPr="000B7F1A" w:rsidRDefault="00FA4877" w:rsidP="00294135">
      <w:pPr>
        <w:rPr>
          <w:rFonts w:ascii="Arial" w:hAnsi="Arial" w:cs="Arial"/>
          <w:b/>
          <w:bCs/>
          <w:sz w:val="22"/>
          <w:szCs w:val="22"/>
        </w:rPr>
      </w:pPr>
      <w:r w:rsidRPr="000B7F1A">
        <w:rPr>
          <w:rFonts w:ascii="Arial" w:hAnsi="Arial" w:cs="Arial"/>
          <w:b/>
          <w:bCs/>
          <w:sz w:val="22"/>
          <w:szCs w:val="22"/>
        </w:rPr>
        <w:t xml:space="preserve">Le </w:t>
      </w:r>
      <w:r w:rsidR="000B7F1A" w:rsidRPr="000B7F1A">
        <w:rPr>
          <w:rFonts w:ascii="Arial" w:hAnsi="Arial" w:cs="Arial"/>
          <w:b/>
          <w:bCs/>
          <w:sz w:val="22"/>
          <w:szCs w:val="22"/>
        </w:rPr>
        <w:t>nombre de coachs indiqués ci-dessous doit obligatoirement correspondre au nombre de coachs pour lesquels la fiche et/ou CV détaillant les informations de la rubrique 4.2 sont fournies.</w:t>
      </w:r>
    </w:p>
    <w:bookmarkEnd w:id="2"/>
    <w:p w14:paraId="02086740" w14:textId="77777777" w:rsidR="005310A2" w:rsidRDefault="005310A2" w:rsidP="005310A2">
      <w:pPr>
        <w:rPr>
          <w:rFonts w:ascii="Arial" w:hAnsi="Arial" w:cs="Arial"/>
          <w:b/>
          <w:bCs/>
        </w:rPr>
      </w:pPr>
    </w:p>
    <w:p w14:paraId="176DAE89" w14:textId="1F5B4078" w:rsidR="005310A2" w:rsidRDefault="005310A2" w:rsidP="005310A2">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4.2 Caractéristiques, expertise et diversité des compétences et expériences des coachs proposés</w:t>
      </w:r>
    </w:p>
    <w:p w14:paraId="65CD8A28" w14:textId="77777777" w:rsidR="005310A2" w:rsidRDefault="005310A2" w:rsidP="005310A2">
      <w:pPr>
        <w:rPr>
          <w:rFonts w:ascii="Arial" w:hAnsi="Arial" w:cs="Arial"/>
          <w:b/>
          <w:bCs/>
        </w:rPr>
      </w:pPr>
    </w:p>
    <w:p w14:paraId="0864E0A9" w14:textId="77777777" w:rsidR="00322AE4" w:rsidRPr="00322AE4" w:rsidRDefault="005310A2" w:rsidP="005310A2">
      <w:pPr>
        <w:rPr>
          <w:rFonts w:ascii="Arial" w:hAnsi="Arial" w:cs="Arial"/>
          <w:b/>
          <w:bCs/>
          <w:i/>
          <w:sz w:val="22"/>
          <w:szCs w:val="22"/>
        </w:rPr>
      </w:pPr>
      <w:r w:rsidRPr="00322AE4">
        <w:rPr>
          <w:rFonts w:ascii="Arial" w:hAnsi="Arial" w:cs="Arial"/>
          <w:b/>
          <w:bCs/>
          <w:i/>
          <w:sz w:val="22"/>
          <w:szCs w:val="22"/>
        </w:rPr>
        <w:t>Le candidat décrit et explicite, en lien avec la population du marché, pour chaque coach</w:t>
      </w:r>
      <w:r w:rsidR="00322AE4" w:rsidRPr="00322AE4">
        <w:rPr>
          <w:rFonts w:ascii="Arial" w:hAnsi="Arial" w:cs="Arial"/>
          <w:b/>
          <w:bCs/>
          <w:i/>
          <w:sz w:val="22"/>
          <w:szCs w:val="22"/>
        </w:rPr>
        <w:t> :</w:t>
      </w:r>
    </w:p>
    <w:p w14:paraId="45AFB96A" w14:textId="77777777" w:rsidR="00322AE4" w:rsidRDefault="00322AE4" w:rsidP="005310A2">
      <w:pPr>
        <w:rPr>
          <w:rFonts w:ascii="Arial" w:hAnsi="Arial" w:cs="Arial"/>
          <w:i/>
          <w:szCs w:val="22"/>
        </w:rPr>
      </w:pPr>
    </w:p>
    <w:p w14:paraId="4EF4997C" w14:textId="076DFE66" w:rsidR="00322AE4" w:rsidRPr="00322AE4" w:rsidRDefault="005310A2" w:rsidP="00322AE4">
      <w:pPr>
        <w:pStyle w:val="Paragraphedeliste"/>
        <w:numPr>
          <w:ilvl w:val="0"/>
          <w:numId w:val="24"/>
        </w:numPr>
        <w:rPr>
          <w:rFonts w:ascii="Arial" w:hAnsi="Arial" w:cs="Arial"/>
          <w:i/>
          <w:sz w:val="20"/>
          <w:szCs w:val="20"/>
        </w:rPr>
      </w:pPr>
      <w:r w:rsidRPr="00322AE4">
        <w:rPr>
          <w:rFonts w:ascii="Arial" w:hAnsi="Arial" w:cs="Arial"/>
          <w:i/>
          <w:sz w:val="20"/>
          <w:szCs w:val="20"/>
        </w:rPr>
        <w:t>le nombre d’années d’expérience en matière de coaching</w:t>
      </w:r>
      <w:r w:rsidR="00322AE4" w:rsidRPr="00322AE4">
        <w:rPr>
          <w:rFonts w:ascii="Arial" w:hAnsi="Arial" w:cs="Arial"/>
          <w:i/>
          <w:sz w:val="20"/>
          <w:szCs w:val="20"/>
        </w:rPr>
        <w:t xml:space="preserve"> avec indication du type de profils coachés</w:t>
      </w:r>
      <w:r w:rsidR="0044037D">
        <w:rPr>
          <w:rFonts w:ascii="Arial" w:hAnsi="Arial" w:cs="Arial"/>
          <w:i/>
          <w:sz w:val="20"/>
          <w:szCs w:val="20"/>
        </w:rPr>
        <w:t xml:space="preserve"> et la nature des coachings réalisés</w:t>
      </w:r>
    </w:p>
    <w:p w14:paraId="41281891" w14:textId="1A2858EF" w:rsidR="00322AE4" w:rsidRPr="00322AE4" w:rsidRDefault="005310A2" w:rsidP="00322AE4">
      <w:pPr>
        <w:pStyle w:val="Paragraphedeliste"/>
        <w:numPr>
          <w:ilvl w:val="0"/>
          <w:numId w:val="24"/>
        </w:numPr>
        <w:rPr>
          <w:rFonts w:ascii="Arial" w:hAnsi="Arial" w:cs="Arial"/>
          <w:i/>
          <w:sz w:val="20"/>
          <w:szCs w:val="20"/>
        </w:rPr>
      </w:pPr>
      <w:r w:rsidRPr="00322AE4">
        <w:rPr>
          <w:rFonts w:ascii="Arial" w:hAnsi="Arial" w:cs="Arial"/>
          <w:i/>
          <w:sz w:val="20"/>
          <w:szCs w:val="20"/>
        </w:rPr>
        <w:t>le nombre de coaching réalisés</w:t>
      </w:r>
      <w:r w:rsidR="00322AE4" w:rsidRPr="00322AE4">
        <w:rPr>
          <w:rFonts w:ascii="Arial" w:hAnsi="Arial" w:cs="Arial"/>
          <w:i/>
          <w:sz w:val="20"/>
          <w:szCs w:val="20"/>
        </w:rPr>
        <w:t xml:space="preserve"> ave</w:t>
      </w:r>
      <w:r w:rsidR="000B7F1A">
        <w:rPr>
          <w:rFonts w:ascii="Arial" w:hAnsi="Arial" w:cs="Arial"/>
          <w:i/>
          <w:sz w:val="20"/>
          <w:szCs w:val="20"/>
        </w:rPr>
        <w:t>c</w:t>
      </w:r>
      <w:r w:rsidR="00322AE4" w:rsidRPr="00322AE4">
        <w:rPr>
          <w:rFonts w:ascii="Arial" w:hAnsi="Arial" w:cs="Arial"/>
          <w:i/>
          <w:sz w:val="20"/>
          <w:szCs w:val="20"/>
        </w:rPr>
        <w:t xml:space="preserve"> indication du type de profils coachés</w:t>
      </w:r>
      <w:r w:rsidR="0044037D">
        <w:rPr>
          <w:rFonts w:ascii="Arial" w:hAnsi="Arial" w:cs="Arial"/>
          <w:i/>
          <w:sz w:val="20"/>
          <w:szCs w:val="20"/>
        </w:rPr>
        <w:t xml:space="preserve"> et la nature des coachings réalisés</w:t>
      </w:r>
    </w:p>
    <w:p w14:paraId="4D570693" w14:textId="77777777" w:rsidR="00322AE4" w:rsidRPr="00322AE4" w:rsidRDefault="005310A2" w:rsidP="00322AE4">
      <w:pPr>
        <w:pStyle w:val="Paragraphedeliste"/>
        <w:numPr>
          <w:ilvl w:val="0"/>
          <w:numId w:val="24"/>
        </w:numPr>
        <w:rPr>
          <w:rFonts w:ascii="Arial" w:hAnsi="Arial" w:cs="Arial"/>
          <w:i/>
          <w:sz w:val="20"/>
          <w:szCs w:val="20"/>
        </w:rPr>
      </w:pPr>
      <w:r w:rsidRPr="00322AE4">
        <w:rPr>
          <w:rFonts w:ascii="Arial" w:hAnsi="Arial" w:cs="Arial"/>
          <w:i/>
          <w:sz w:val="20"/>
          <w:szCs w:val="20"/>
        </w:rPr>
        <w:t>les expériences professionnelles (opérationnelles et/ou fonctionnelles) autres que celles de coach,</w:t>
      </w:r>
    </w:p>
    <w:p w14:paraId="30DDA789" w14:textId="061D8F43" w:rsidR="005310A2" w:rsidRPr="00322AE4" w:rsidRDefault="005310A2" w:rsidP="00322AE4">
      <w:pPr>
        <w:pStyle w:val="Paragraphedeliste"/>
        <w:numPr>
          <w:ilvl w:val="0"/>
          <w:numId w:val="24"/>
        </w:numPr>
        <w:rPr>
          <w:rFonts w:ascii="Arial" w:hAnsi="Arial" w:cs="Arial"/>
          <w:i/>
          <w:sz w:val="20"/>
          <w:szCs w:val="20"/>
        </w:rPr>
      </w:pPr>
      <w:r w:rsidRPr="00322AE4">
        <w:rPr>
          <w:rFonts w:ascii="Arial" w:hAnsi="Arial" w:cs="Arial"/>
          <w:i/>
          <w:sz w:val="20"/>
          <w:szCs w:val="20"/>
        </w:rPr>
        <w:t xml:space="preserve">la </w:t>
      </w:r>
      <w:r w:rsidR="00322AE4" w:rsidRPr="00322AE4">
        <w:rPr>
          <w:rFonts w:ascii="Arial" w:hAnsi="Arial" w:cs="Arial"/>
          <w:i/>
          <w:sz w:val="20"/>
          <w:szCs w:val="20"/>
        </w:rPr>
        <w:t>q</w:t>
      </w:r>
      <w:r w:rsidRPr="00322AE4">
        <w:rPr>
          <w:rFonts w:ascii="Arial" w:hAnsi="Arial" w:cs="Arial"/>
          <w:i/>
          <w:sz w:val="20"/>
          <w:szCs w:val="20"/>
        </w:rPr>
        <w:t>ualification d</w:t>
      </w:r>
      <w:r w:rsidR="00322AE4" w:rsidRPr="00322AE4">
        <w:rPr>
          <w:rFonts w:ascii="Arial" w:hAnsi="Arial" w:cs="Arial"/>
          <w:i/>
          <w:sz w:val="20"/>
          <w:szCs w:val="20"/>
        </w:rPr>
        <w:t>u coach</w:t>
      </w:r>
      <w:r w:rsidRPr="00322AE4">
        <w:rPr>
          <w:rFonts w:ascii="Arial" w:hAnsi="Arial" w:cs="Arial"/>
          <w:i/>
          <w:sz w:val="20"/>
          <w:szCs w:val="20"/>
        </w:rPr>
        <w:t xml:space="preserve"> : école de coaching, écoles de thérapie et autres certifications,  ), </w:t>
      </w:r>
      <w:r w:rsidR="00322AE4" w:rsidRPr="00322AE4">
        <w:rPr>
          <w:rFonts w:ascii="Arial" w:hAnsi="Arial" w:cs="Arial"/>
          <w:i/>
          <w:sz w:val="20"/>
          <w:szCs w:val="20"/>
        </w:rPr>
        <w:t>a</w:t>
      </w:r>
      <w:r w:rsidRPr="00322AE4">
        <w:rPr>
          <w:rFonts w:ascii="Arial" w:hAnsi="Arial" w:cs="Arial"/>
          <w:i/>
          <w:sz w:val="20"/>
          <w:szCs w:val="20"/>
        </w:rPr>
        <w:t>ction de formation et/ou de professionnalisation suivie après l'école de coaching et/ou de thérapie, …)</w:t>
      </w:r>
      <w:r w:rsidR="0044037D">
        <w:rPr>
          <w:rFonts w:ascii="Arial" w:hAnsi="Arial" w:cs="Arial"/>
          <w:i/>
          <w:sz w:val="20"/>
          <w:szCs w:val="20"/>
        </w:rPr>
        <w:t xml:space="preserve"> et </w:t>
      </w:r>
      <w:r w:rsidR="000B7F1A">
        <w:rPr>
          <w:rFonts w:ascii="Arial" w:hAnsi="Arial" w:cs="Arial"/>
          <w:i/>
          <w:sz w:val="20"/>
          <w:szCs w:val="20"/>
        </w:rPr>
        <w:t xml:space="preserve">éventuelles </w:t>
      </w:r>
      <w:r w:rsidR="0044037D">
        <w:rPr>
          <w:rFonts w:ascii="Arial" w:hAnsi="Arial" w:cs="Arial"/>
          <w:i/>
          <w:sz w:val="20"/>
          <w:szCs w:val="20"/>
        </w:rPr>
        <w:t>publications réalisées</w:t>
      </w:r>
    </w:p>
    <w:p w14:paraId="4270EDE3" w14:textId="77777777" w:rsidR="005310A2" w:rsidRPr="00322AE4" w:rsidRDefault="005310A2" w:rsidP="005310A2">
      <w:pPr>
        <w:rPr>
          <w:rFonts w:ascii="Arial" w:hAnsi="Arial" w:cs="Arial"/>
          <w:b/>
          <w:bCs/>
          <w:i/>
          <w:szCs w:val="22"/>
        </w:rPr>
      </w:pPr>
    </w:p>
    <w:p w14:paraId="3FAFB2ED" w14:textId="77777777" w:rsidR="00322AE4" w:rsidRPr="00322AE4" w:rsidRDefault="005310A2" w:rsidP="005310A2">
      <w:pPr>
        <w:rPr>
          <w:rFonts w:ascii="Arial" w:hAnsi="Arial" w:cs="Arial"/>
          <w:i/>
          <w:sz w:val="22"/>
          <w:szCs w:val="22"/>
        </w:rPr>
      </w:pPr>
      <w:r w:rsidRPr="00322AE4">
        <w:rPr>
          <w:rFonts w:ascii="Arial" w:hAnsi="Arial" w:cs="Arial"/>
          <w:b/>
          <w:bCs/>
          <w:i/>
          <w:sz w:val="22"/>
          <w:szCs w:val="22"/>
        </w:rPr>
        <w:t>En complément des éléments ci-dessus, le candidat explicite</w:t>
      </w:r>
      <w:r w:rsidRPr="00322AE4">
        <w:rPr>
          <w:rFonts w:ascii="Arial" w:hAnsi="Arial" w:cs="Arial"/>
          <w:i/>
          <w:sz w:val="22"/>
          <w:szCs w:val="22"/>
        </w:rPr>
        <w:t xml:space="preserve"> </w:t>
      </w:r>
    </w:p>
    <w:p w14:paraId="2F6EAE0A" w14:textId="77777777" w:rsidR="00322AE4" w:rsidRPr="00322AE4" w:rsidRDefault="00322AE4" w:rsidP="005310A2">
      <w:pPr>
        <w:rPr>
          <w:rFonts w:ascii="Arial" w:hAnsi="Arial" w:cs="Arial"/>
          <w:i/>
          <w:sz w:val="22"/>
          <w:szCs w:val="22"/>
        </w:rPr>
      </w:pPr>
    </w:p>
    <w:p w14:paraId="48077FD7" w14:textId="6501C13E" w:rsidR="00322AE4" w:rsidRPr="00322AE4" w:rsidRDefault="00322AE4" w:rsidP="00322AE4">
      <w:pPr>
        <w:pStyle w:val="Paragraphedeliste"/>
        <w:numPr>
          <w:ilvl w:val="0"/>
          <w:numId w:val="25"/>
        </w:numPr>
        <w:rPr>
          <w:rFonts w:ascii="Arial" w:hAnsi="Arial" w:cs="Arial"/>
          <w:i/>
          <w:sz w:val="20"/>
          <w:szCs w:val="20"/>
        </w:rPr>
      </w:pPr>
      <w:r w:rsidRPr="00322AE4">
        <w:rPr>
          <w:rFonts w:ascii="Arial" w:hAnsi="Arial" w:cs="Arial"/>
          <w:i/>
          <w:sz w:val="20"/>
          <w:szCs w:val="20"/>
        </w:rPr>
        <w:t>les types de situations individuelles et/ou collectives coachées (accompagnées) significatives en relation avec la population du marché (le candidat décrit un maximum de 5 types de situation pour chaque proposé</w:t>
      </w:r>
    </w:p>
    <w:p w14:paraId="05A76EF8" w14:textId="5ED92016" w:rsidR="00322AE4" w:rsidRPr="00322AE4" w:rsidRDefault="00322AE4" w:rsidP="00322AE4">
      <w:pPr>
        <w:pStyle w:val="Paragraphedeliste"/>
        <w:numPr>
          <w:ilvl w:val="0"/>
          <w:numId w:val="25"/>
        </w:numPr>
        <w:rPr>
          <w:rFonts w:ascii="Arial" w:hAnsi="Arial" w:cs="Arial"/>
          <w:i/>
          <w:sz w:val="20"/>
          <w:szCs w:val="20"/>
        </w:rPr>
      </w:pPr>
      <w:r w:rsidRPr="00322AE4">
        <w:rPr>
          <w:rFonts w:ascii="Arial" w:hAnsi="Arial" w:cs="Arial"/>
          <w:i/>
          <w:sz w:val="20"/>
          <w:szCs w:val="20"/>
        </w:rPr>
        <w:t>l’ancienneté</w:t>
      </w:r>
      <w:r w:rsidR="000B7F1A">
        <w:rPr>
          <w:rFonts w:ascii="Arial" w:hAnsi="Arial" w:cs="Arial"/>
          <w:i/>
          <w:sz w:val="20"/>
          <w:szCs w:val="20"/>
        </w:rPr>
        <w:t xml:space="preserve"> (en années et mois)</w:t>
      </w:r>
      <w:r w:rsidRPr="00322AE4">
        <w:rPr>
          <w:rFonts w:ascii="Arial" w:hAnsi="Arial" w:cs="Arial"/>
          <w:i/>
          <w:sz w:val="20"/>
          <w:szCs w:val="20"/>
        </w:rPr>
        <w:t xml:space="preserve"> du partenariat entre le coach et le prestataire (= candidat qui répond au marché)</w:t>
      </w:r>
    </w:p>
    <w:p w14:paraId="00B3C57C" w14:textId="77777777" w:rsidR="00322AE4" w:rsidRPr="00322AE4" w:rsidRDefault="00322AE4" w:rsidP="00322AE4">
      <w:pPr>
        <w:rPr>
          <w:rFonts w:ascii="Arial" w:hAnsi="Arial" w:cs="Arial"/>
          <w:i/>
        </w:rPr>
      </w:pPr>
    </w:p>
    <w:p w14:paraId="451399D4" w14:textId="7264BC5D" w:rsidR="00D60583" w:rsidRPr="00D60583" w:rsidRDefault="00D60583" w:rsidP="005310A2">
      <w:pPr>
        <w:rPr>
          <w:rFonts w:ascii="Arial" w:hAnsi="Arial" w:cs="Arial"/>
          <w:b/>
          <w:bCs/>
          <w:i/>
          <w:szCs w:val="22"/>
        </w:rPr>
      </w:pPr>
      <w:r w:rsidRPr="00D60583">
        <w:rPr>
          <w:rFonts w:ascii="Arial" w:hAnsi="Arial" w:cs="Arial"/>
          <w:b/>
          <w:bCs/>
          <w:i/>
          <w:szCs w:val="22"/>
        </w:rPr>
        <w:t>Afin de répondre à cette rubrique le candidat peut :</w:t>
      </w:r>
    </w:p>
    <w:p w14:paraId="68282158" w14:textId="77777777" w:rsidR="00D60583" w:rsidRPr="00D60583" w:rsidRDefault="00D60583" w:rsidP="005310A2">
      <w:pPr>
        <w:rPr>
          <w:rFonts w:ascii="Arial" w:hAnsi="Arial" w:cs="Arial"/>
          <w:b/>
          <w:bCs/>
          <w:i/>
          <w:szCs w:val="22"/>
        </w:rPr>
      </w:pPr>
    </w:p>
    <w:p w14:paraId="57CAFC69" w14:textId="5C64DFF9" w:rsidR="00322AE4" w:rsidRPr="00D60583" w:rsidRDefault="00D60583" w:rsidP="00D60583">
      <w:pPr>
        <w:pStyle w:val="Paragraphedeliste"/>
        <w:numPr>
          <w:ilvl w:val="0"/>
          <w:numId w:val="26"/>
        </w:numPr>
        <w:rPr>
          <w:rFonts w:ascii="Arial" w:hAnsi="Arial" w:cs="Arial"/>
          <w:b/>
          <w:bCs/>
          <w:i/>
          <w:sz w:val="20"/>
          <w:szCs w:val="20"/>
        </w:rPr>
      </w:pPr>
      <w:r w:rsidRPr="00D60583">
        <w:rPr>
          <w:rFonts w:ascii="Arial" w:hAnsi="Arial" w:cs="Arial"/>
          <w:b/>
          <w:bCs/>
          <w:i/>
          <w:sz w:val="20"/>
          <w:szCs w:val="20"/>
        </w:rPr>
        <w:t>soit produire son propre support en veillant à bien identifier chaque coach et à produire pour chaque coach l’ensemble des informations sollicitées ci- dessus</w:t>
      </w:r>
    </w:p>
    <w:p w14:paraId="532A10DE" w14:textId="7B7BA1F4" w:rsidR="00D60583" w:rsidRPr="00D60583" w:rsidRDefault="00D60583" w:rsidP="00D60583">
      <w:pPr>
        <w:pStyle w:val="Paragraphedeliste"/>
        <w:numPr>
          <w:ilvl w:val="0"/>
          <w:numId w:val="26"/>
        </w:numPr>
        <w:rPr>
          <w:rFonts w:ascii="Arial" w:hAnsi="Arial" w:cs="Arial"/>
          <w:b/>
          <w:bCs/>
          <w:i/>
          <w:sz w:val="20"/>
          <w:szCs w:val="20"/>
        </w:rPr>
      </w:pPr>
      <w:r w:rsidRPr="00D60583">
        <w:rPr>
          <w:rFonts w:ascii="Arial" w:hAnsi="Arial" w:cs="Arial"/>
          <w:b/>
          <w:bCs/>
          <w:i/>
          <w:sz w:val="20"/>
          <w:szCs w:val="20"/>
        </w:rPr>
        <w:t xml:space="preserve">soit utiliser, </w:t>
      </w:r>
      <w:r w:rsidRPr="00FA4877">
        <w:rPr>
          <w:rFonts w:ascii="Arial" w:hAnsi="Arial" w:cs="Arial"/>
          <w:b/>
          <w:bCs/>
          <w:i/>
          <w:sz w:val="20"/>
          <w:szCs w:val="20"/>
          <w:u w:val="single"/>
        </w:rPr>
        <w:t>pour chaque coach proposé</w:t>
      </w:r>
      <w:r w:rsidRPr="00D60583">
        <w:rPr>
          <w:rFonts w:ascii="Arial" w:hAnsi="Arial" w:cs="Arial"/>
          <w:b/>
          <w:bCs/>
          <w:i/>
          <w:sz w:val="20"/>
          <w:szCs w:val="20"/>
        </w:rPr>
        <w:t>, le cadre ci-dessous qu’il peut aussi modifier s’il le souhaite du moment qu’il produit l’ensemble des informations sollicites ci-dessus</w:t>
      </w:r>
    </w:p>
    <w:p w14:paraId="040150FC" w14:textId="77777777" w:rsidR="00322AE4" w:rsidRDefault="00322AE4" w:rsidP="005310A2">
      <w:pPr>
        <w:rPr>
          <w:rFonts w:ascii="Arial" w:hAnsi="Arial" w:cs="Arial"/>
          <w:i/>
          <w:szCs w:val="22"/>
        </w:rPr>
      </w:pPr>
    </w:p>
    <w:p w14:paraId="02B0B88B" w14:textId="77777777" w:rsidR="000B7F1A" w:rsidRPr="000B7F1A" w:rsidRDefault="000B7F1A" w:rsidP="000B7F1A">
      <w:pPr>
        <w:rPr>
          <w:rFonts w:ascii="Arial" w:hAnsi="Arial" w:cs="Arial"/>
          <w:i/>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221"/>
      </w:tblGrid>
      <w:tr w:rsidR="000B7F1A" w:rsidRPr="000B7F1A" w:rsidDel="00773AB9" w14:paraId="3FDB9377" w14:textId="77777777" w:rsidTr="000B7F1A">
        <w:trPr>
          <w:trHeight w:val="338"/>
        </w:trPr>
        <w:tc>
          <w:tcPr>
            <w:tcW w:w="9639" w:type="dxa"/>
            <w:gridSpan w:val="2"/>
            <w:vAlign w:val="center"/>
          </w:tcPr>
          <w:p w14:paraId="1999E464" w14:textId="772D5D16" w:rsidR="000B7F1A" w:rsidRPr="000B7F1A" w:rsidRDefault="000B7F1A" w:rsidP="000B7F1A">
            <w:pPr>
              <w:rPr>
                <w:rFonts w:ascii="Arial" w:hAnsi="Arial" w:cs="Arial"/>
                <w:i/>
                <w:sz w:val="24"/>
                <w:szCs w:val="24"/>
              </w:rPr>
            </w:pPr>
            <w:r>
              <w:rPr>
                <w:rFonts w:ascii="Arial" w:hAnsi="Arial" w:cs="Arial"/>
                <w:b/>
                <w:bCs/>
                <w:i/>
                <w:sz w:val="24"/>
                <w:szCs w:val="24"/>
              </w:rPr>
              <w:t>C</w:t>
            </w:r>
            <w:r w:rsidRPr="000B7F1A">
              <w:rPr>
                <w:rFonts w:ascii="Arial" w:hAnsi="Arial" w:cs="Arial"/>
                <w:b/>
                <w:bCs/>
                <w:i/>
                <w:sz w:val="24"/>
                <w:szCs w:val="24"/>
              </w:rPr>
              <w:t>oach 1 </w:t>
            </w:r>
            <w:r w:rsidRPr="00DA2774">
              <w:rPr>
                <w:rFonts w:ascii="Arial" w:hAnsi="Arial" w:cs="Arial"/>
                <w:b/>
                <w:bCs/>
                <w:i/>
                <w:sz w:val="24"/>
                <w:szCs w:val="24"/>
              </w:rPr>
              <w:t>: NOM + PRENO</w:t>
            </w:r>
            <w:r w:rsidR="00DA2774" w:rsidRPr="00DA2774">
              <w:rPr>
                <w:rFonts w:ascii="Arial" w:hAnsi="Arial" w:cs="Arial"/>
                <w:b/>
                <w:bCs/>
                <w:i/>
                <w:sz w:val="24"/>
                <w:szCs w:val="24"/>
              </w:rPr>
              <w:t>M</w:t>
            </w:r>
          </w:p>
        </w:tc>
      </w:tr>
      <w:tr w:rsidR="000B7F1A" w:rsidRPr="000B7F1A" w14:paraId="10873901" w14:textId="77777777" w:rsidTr="000B7F1A">
        <w:trPr>
          <w:trHeight w:val="338"/>
        </w:trPr>
        <w:tc>
          <w:tcPr>
            <w:tcW w:w="9639" w:type="dxa"/>
            <w:gridSpan w:val="2"/>
          </w:tcPr>
          <w:p w14:paraId="1415620A" w14:textId="77777777" w:rsidR="000B7F1A" w:rsidRDefault="000B7F1A" w:rsidP="000B7F1A">
            <w:pPr>
              <w:rPr>
                <w:rFonts w:ascii="Arial" w:hAnsi="Arial" w:cs="Arial"/>
                <w:b/>
                <w:bCs/>
                <w:i/>
              </w:rPr>
            </w:pPr>
            <w:r w:rsidRPr="000B7F1A">
              <w:rPr>
                <w:rFonts w:ascii="Arial" w:hAnsi="Arial" w:cs="Arial"/>
                <w:b/>
                <w:bCs/>
                <w:i/>
              </w:rPr>
              <w:t>Nombre d’années d’expérience en matière de coaching avec indication du type de profils coachés et la nature des coachings réalisés</w:t>
            </w:r>
          </w:p>
          <w:p w14:paraId="38BB6827" w14:textId="77777777" w:rsidR="000B7F1A" w:rsidRPr="000B7F1A" w:rsidRDefault="000B7F1A" w:rsidP="000B7F1A">
            <w:pPr>
              <w:rPr>
                <w:rFonts w:ascii="Arial" w:hAnsi="Arial" w:cs="Arial"/>
                <w:iCs/>
              </w:rPr>
            </w:pPr>
          </w:p>
          <w:p w14:paraId="350B3D97" w14:textId="77777777" w:rsidR="000B7F1A" w:rsidRPr="000B7F1A" w:rsidRDefault="000B7F1A" w:rsidP="000B7F1A">
            <w:pPr>
              <w:rPr>
                <w:rFonts w:ascii="Arial" w:hAnsi="Arial" w:cs="Arial"/>
                <w:iCs/>
              </w:rPr>
            </w:pPr>
          </w:p>
          <w:p w14:paraId="2FB238F5" w14:textId="77777777" w:rsidR="000B7F1A" w:rsidRPr="000B7F1A" w:rsidRDefault="000B7F1A" w:rsidP="000B7F1A">
            <w:pPr>
              <w:rPr>
                <w:rFonts w:ascii="Arial" w:hAnsi="Arial" w:cs="Arial"/>
                <w:iCs/>
              </w:rPr>
            </w:pPr>
          </w:p>
          <w:p w14:paraId="7BAD5441" w14:textId="77777777" w:rsidR="000B7F1A" w:rsidRPr="000B7F1A" w:rsidRDefault="000B7F1A" w:rsidP="000B7F1A">
            <w:pPr>
              <w:rPr>
                <w:rFonts w:ascii="Arial" w:hAnsi="Arial" w:cs="Arial"/>
                <w:iCs/>
              </w:rPr>
            </w:pPr>
          </w:p>
          <w:p w14:paraId="6DAC92C3" w14:textId="229637D4" w:rsidR="000B7F1A" w:rsidRPr="000B7F1A" w:rsidDel="00773AB9" w:rsidRDefault="000B7F1A" w:rsidP="000B7F1A">
            <w:pPr>
              <w:rPr>
                <w:rFonts w:ascii="Arial" w:hAnsi="Arial" w:cs="Arial"/>
                <w:b/>
                <w:bCs/>
                <w:i/>
                <w:szCs w:val="22"/>
              </w:rPr>
            </w:pPr>
          </w:p>
        </w:tc>
      </w:tr>
      <w:tr w:rsidR="000B7F1A" w:rsidRPr="000B7F1A" w14:paraId="4F979189" w14:textId="77777777" w:rsidTr="000B7F1A">
        <w:trPr>
          <w:trHeight w:val="338"/>
        </w:trPr>
        <w:tc>
          <w:tcPr>
            <w:tcW w:w="9639" w:type="dxa"/>
            <w:gridSpan w:val="2"/>
          </w:tcPr>
          <w:p w14:paraId="3992FAF3" w14:textId="5E2965BF" w:rsidR="000B7F1A" w:rsidRPr="000B7F1A" w:rsidRDefault="000B7F1A" w:rsidP="000B7F1A">
            <w:pPr>
              <w:rPr>
                <w:rFonts w:ascii="Arial" w:hAnsi="Arial" w:cs="Arial"/>
                <w:b/>
                <w:bCs/>
                <w:i/>
              </w:rPr>
            </w:pPr>
            <w:r>
              <w:rPr>
                <w:rFonts w:ascii="Arial" w:hAnsi="Arial" w:cs="Arial"/>
                <w:b/>
                <w:bCs/>
                <w:i/>
              </w:rPr>
              <w:t>N</w:t>
            </w:r>
            <w:r w:rsidRPr="000B7F1A">
              <w:rPr>
                <w:rFonts w:ascii="Arial" w:hAnsi="Arial" w:cs="Arial"/>
                <w:b/>
                <w:bCs/>
                <w:i/>
              </w:rPr>
              <w:t>ombre de coaching réalisés avec indication du type de profils coachés et la nature des coachings réalisés</w:t>
            </w:r>
          </w:p>
          <w:p w14:paraId="31469891" w14:textId="77777777" w:rsidR="000B7F1A" w:rsidRDefault="000B7F1A" w:rsidP="000B7F1A">
            <w:pPr>
              <w:rPr>
                <w:rFonts w:ascii="Arial" w:hAnsi="Arial" w:cs="Arial"/>
                <w:iCs/>
                <w:szCs w:val="22"/>
              </w:rPr>
            </w:pPr>
          </w:p>
          <w:p w14:paraId="4BAA5F87" w14:textId="77777777" w:rsidR="000B7F1A" w:rsidRDefault="000B7F1A" w:rsidP="000B7F1A">
            <w:pPr>
              <w:rPr>
                <w:rFonts w:ascii="Arial" w:hAnsi="Arial" w:cs="Arial"/>
                <w:iCs/>
                <w:szCs w:val="22"/>
              </w:rPr>
            </w:pPr>
          </w:p>
          <w:p w14:paraId="6FE79838" w14:textId="77777777" w:rsidR="000B7F1A" w:rsidRDefault="000B7F1A" w:rsidP="000B7F1A">
            <w:pPr>
              <w:rPr>
                <w:rFonts w:ascii="Arial" w:hAnsi="Arial" w:cs="Arial"/>
                <w:iCs/>
                <w:szCs w:val="22"/>
              </w:rPr>
            </w:pPr>
          </w:p>
          <w:p w14:paraId="5FB92E00" w14:textId="77777777" w:rsidR="000B7F1A" w:rsidRDefault="000B7F1A" w:rsidP="000B7F1A">
            <w:pPr>
              <w:rPr>
                <w:rFonts w:ascii="Arial" w:hAnsi="Arial" w:cs="Arial"/>
                <w:iCs/>
                <w:szCs w:val="22"/>
              </w:rPr>
            </w:pPr>
          </w:p>
          <w:p w14:paraId="38CF9CDD" w14:textId="77777777" w:rsidR="000B7F1A" w:rsidRDefault="000B7F1A" w:rsidP="000B7F1A">
            <w:pPr>
              <w:rPr>
                <w:rFonts w:ascii="Arial" w:hAnsi="Arial" w:cs="Arial"/>
                <w:iCs/>
                <w:szCs w:val="22"/>
              </w:rPr>
            </w:pPr>
          </w:p>
          <w:p w14:paraId="2FE3C209" w14:textId="2693C5E0" w:rsidR="000B7F1A" w:rsidRPr="000B7F1A" w:rsidDel="00773AB9" w:rsidRDefault="000B7F1A" w:rsidP="000B7F1A">
            <w:pPr>
              <w:rPr>
                <w:rFonts w:ascii="Arial" w:hAnsi="Arial" w:cs="Arial"/>
                <w:iCs/>
                <w:szCs w:val="22"/>
              </w:rPr>
            </w:pPr>
          </w:p>
        </w:tc>
      </w:tr>
      <w:tr w:rsidR="000B7F1A" w:rsidRPr="000B7F1A" w14:paraId="4844F4CF" w14:textId="77777777" w:rsidTr="000B7F1A">
        <w:trPr>
          <w:trHeight w:val="338"/>
        </w:trPr>
        <w:tc>
          <w:tcPr>
            <w:tcW w:w="9639" w:type="dxa"/>
            <w:gridSpan w:val="2"/>
          </w:tcPr>
          <w:p w14:paraId="2BF7A29D" w14:textId="33727F54" w:rsidR="000B7F1A" w:rsidRPr="000B7F1A" w:rsidRDefault="000B7F1A" w:rsidP="000B7F1A">
            <w:pPr>
              <w:rPr>
                <w:rFonts w:ascii="Arial" w:hAnsi="Arial" w:cs="Arial"/>
                <w:b/>
                <w:bCs/>
                <w:i/>
                <w:szCs w:val="22"/>
              </w:rPr>
            </w:pPr>
            <w:r>
              <w:rPr>
                <w:rFonts w:ascii="Arial" w:hAnsi="Arial" w:cs="Arial"/>
                <w:b/>
                <w:bCs/>
                <w:i/>
                <w:szCs w:val="22"/>
              </w:rPr>
              <w:t>E</w:t>
            </w:r>
            <w:r w:rsidRPr="000B7F1A">
              <w:rPr>
                <w:rFonts w:ascii="Arial" w:hAnsi="Arial" w:cs="Arial"/>
                <w:b/>
                <w:bCs/>
                <w:i/>
                <w:szCs w:val="22"/>
              </w:rPr>
              <w:t>xpériences professionnelles (opérationnelles et/ou fonctionnelles) autres que celles de coach</w:t>
            </w:r>
          </w:p>
          <w:p w14:paraId="1A038755" w14:textId="77777777" w:rsidR="000B7F1A" w:rsidRDefault="000B7F1A" w:rsidP="000B7F1A">
            <w:pPr>
              <w:rPr>
                <w:rFonts w:ascii="Arial" w:hAnsi="Arial" w:cs="Arial"/>
                <w:iCs/>
                <w:szCs w:val="22"/>
              </w:rPr>
            </w:pPr>
          </w:p>
          <w:p w14:paraId="79656F5E" w14:textId="77777777" w:rsidR="000B7F1A" w:rsidRDefault="000B7F1A" w:rsidP="000B7F1A">
            <w:pPr>
              <w:rPr>
                <w:rFonts w:ascii="Arial" w:hAnsi="Arial" w:cs="Arial"/>
                <w:iCs/>
                <w:szCs w:val="22"/>
              </w:rPr>
            </w:pPr>
          </w:p>
          <w:p w14:paraId="7BD28A33" w14:textId="77777777" w:rsidR="000B7F1A" w:rsidRDefault="000B7F1A" w:rsidP="000B7F1A">
            <w:pPr>
              <w:rPr>
                <w:rFonts w:ascii="Arial" w:hAnsi="Arial" w:cs="Arial"/>
                <w:iCs/>
                <w:szCs w:val="22"/>
              </w:rPr>
            </w:pPr>
          </w:p>
          <w:p w14:paraId="20A0E0B7" w14:textId="77777777" w:rsidR="000B7F1A" w:rsidRDefault="000B7F1A" w:rsidP="000B7F1A">
            <w:pPr>
              <w:rPr>
                <w:rFonts w:ascii="Arial" w:hAnsi="Arial" w:cs="Arial"/>
                <w:iCs/>
                <w:szCs w:val="22"/>
              </w:rPr>
            </w:pPr>
          </w:p>
          <w:p w14:paraId="02662BE8" w14:textId="77777777" w:rsidR="000B7F1A" w:rsidRDefault="000B7F1A" w:rsidP="000B7F1A">
            <w:pPr>
              <w:rPr>
                <w:rFonts w:ascii="Arial" w:hAnsi="Arial" w:cs="Arial"/>
                <w:iCs/>
                <w:szCs w:val="22"/>
              </w:rPr>
            </w:pPr>
          </w:p>
          <w:p w14:paraId="44ECB768" w14:textId="77777777" w:rsidR="000B7F1A" w:rsidRPr="000B7F1A" w:rsidDel="00773AB9" w:rsidRDefault="000B7F1A" w:rsidP="000B7F1A">
            <w:pPr>
              <w:rPr>
                <w:rFonts w:ascii="Arial" w:hAnsi="Arial" w:cs="Arial"/>
                <w:iCs/>
                <w:szCs w:val="22"/>
              </w:rPr>
            </w:pPr>
          </w:p>
        </w:tc>
      </w:tr>
      <w:tr w:rsidR="000B7F1A" w:rsidRPr="000B7F1A" w14:paraId="5101F7F9" w14:textId="77777777" w:rsidTr="000B7F1A">
        <w:trPr>
          <w:trHeight w:val="338"/>
        </w:trPr>
        <w:tc>
          <w:tcPr>
            <w:tcW w:w="9639" w:type="dxa"/>
            <w:gridSpan w:val="2"/>
          </w:tcPr>
          <w:p w14:paraId="01FDDEEF" w14:textId="12B2378E" w:rsidR="000B7F1A" w:rsidRPr="000B7F1A" w:rsidRDefault="000B7F1A" w:rsidP="000B7F1A">
            <w:pPr>
              <w:rPr>
                <w:rFonts w:ascii="Arial" w:hAnsi="Arial" w:cs="Arial"/>
                <w:iCs/>
                <w:szCs w:val="22"/>
              </w:rPr>
            </w:pPr>
            <w:r>
              <w:rPr>
                <w:rFonts w:ascii="Arial" w:hAnsi="Arial" w:cs="Arial"/>
                <w:b/>
                <w:bCs/>
                <w:i/>
                <w:szCs w:val="22"/>
              </w:rPr>
              <w:t>Q</w:t>
            </w:r>
            <w:r w:rsidRPr="000B7F1A">
              <w:rPr>
                <w:rFonts w:ascii="Arial" w:hAnsi="Arial" w:cs="Arial"/>
                <w:b/>
                <w:bCs/>
                <w:i/>
                <w:szCs w:val="22"/>
              </w:rPr>
              <w:t xml:space="preserve">ualification du coach : école de coaching, écoles de thérapie et autres certifications, </w:t>
            </w:r>
            <w:r>
              <w:rPr>
                <w:rFonts w:ascii="Arial" w:hAnsi="Arial" w:cs="Arial"/>
                <w:b/>
                <w:bCs/>
                <w:i/>
                <w:szCs w:val="22"/>
              </w:rPr>
              <w:t xml:space="preserve"> </w:t>
            </w:r>
            <w:r w:rsidRPr="000B7F1A">
              <w:rPr>
                <w:rFonts w:ascii="Arial" w:hAnsi="Arial" w:cs="Arial"/>
                <w:b/>
                <w:bCs/>
                <w:i/>
                <w:szCs w:val="22"/>
              </w:rPr>
              <w:t xml:space="preserve">), action de formation et/ou de professionnalisation suivie après l'école de coaching et/ou de thérapie, …) et </w:t>
            </w:r>
            <w:r>
              <w:rPr>
                <w:rFonts w:ascii="Arial" w:hAnsi="Arial" w:cs="Arial"/>
                <w:b/>
                <w:bCs/>
                <w:i/>
                <w:szCs w:val="22"/>
              </w:rPr>
              <w:t xml:space="preserve">éventuelles </w:t>
            </w:r>
            <w:r w:rsidRPr="000B7F1A">
              <w:rPr>
                <w:rFonts w:ascii="Arial" w:hAnsi="Arial" w:cs="Arial"/>
                <w:b/>
                <w:bCs/>
                <w:i/>
                <w:szCs w:val="22"/>
              </w:rPr>
              <w:t>publications réalisées</w:t>
            </w:r>
          </w:p>
          <w:p w14:paraId="4A6E9594" w14:textId="77777777" w:rsidR="000B7F1A" w:rsidRDefault="000B7F1A" w:rsidP="000B7F1A">
            <w:pPr>
              <w:rPr>
                <w:rFonts w:ascii="Arial" w:hAnsi="Arial" w:cs="Arial"/>
                <w:iCs/>
                <w:szCs w:val="22"/>
              </w:rPr>
            </w:pPr>
          </w:p>
          <w:p w14:paraId="68AD6023" w14:textId="77777777" w:rsidR="000B7F1A" w:rsidRDefault="000B7F1A" w:rsidP="000B7F1A">
            <w:pPr>
              <w:rPr>
                <w:rFonts w:ascii="Arial" w:hAnsi="Arial" w:cs="Arial"/>
                <w:iCs/>
                <w:szCs w:val="22"/>
              </w:rPr>
            </w:pPr>
          </w:p>
          <w:p w14:paraId="70C3AB91" w14:textId="77777777" w:rsidR="000B7F1A" w:rsidRDefault="000B7F1A" w:rsidP="000B7F1A">
            <w:pPr>
              <w:rPr>
                <w:rFonts w:ascii="Arial" w:hAnsi="Arial" w:cs="Arial"/>
                <w:iCs/>
                <w:szCs w:val="22"/>
              </w:rPr>
            </w:pPr>
          </w:p>
          <w:p w14:paraId="185BF30B" w14:textId="77777777" w:rsidR="000B7F1A" w:rsidRDefault="000B7F1A" w:rsidP="000B7F1A">
            <w:pPr>
              <w:rPr>
                <w:rFonts w:ascii="Arial" w:hAnsi="Arial" w:cs="Arial"/>
                <w:iCs/>
                <w:szCs w:val="22"/>
              </w:rPr>
            </w:pPr>
          </w:p>
          <w:p w14:paraId="528EF2B5" w14:textId="77777777" w:rsidR="000B7F1A" w:rsidRPr="000B7F1A" w:rsidDel="00773AB9" w:rsidRDefault="000B7F1A" w:rsidP="000B7F1A">
            <w:pPr>
              <w:rPr>
                <w:rFonts w:ascii="Arial" w:hAnsi="Arial" w:cs="Arial"/>
                <w:iCs/>
                <w:szCs w:val="22"/>
              </w:rPr>
            </w:pPr>
          </w:p>
        </w:tc>
      </w:tr>
      <w:tr w:rsidR="000B7F1A" w:rsidRPr="000B7F1A" w:rsidDel="00773AB9" w14:paraId="0001774B" w14:textId="77777777" w:rsidTr="000B7F1A">
        <w:trPr>
          <w:trHeight w:val="354"/>
        </w:trPr>
        <w:tc>
          <w:tcPr>
            <w:tcW w:w="9639" w:type="dxa"/>
            <w:gridSpan w:val="2"/>
            <w:tcBorders>
              <w:bottom w:val="single" w:sz="18" w:space="0" w:color="auto"/>
            </w:tcBorders>
            <w:shd w:val="clear" w:color="auto" w:fill="404040" w:themeFill="text1" w:themeFillTint="BF"/>
          </w:tcPr>
          <w:p w14:paraId="21EF9A5C" w14:textId="3238E7E9" w:rsidR="000B7F1A" w:rsidRPr="000B7F1A" w:rsidDel="00773AB9" w:rsidRDefault="000B7F1A" w:rsidP="000B7F1A">
            <w:pPr>
              <w:rPr>
                <w:rFonts w:ascii="Arial" w:hAnsi="Arial" w:cs="Arial"/>
                <w:i/>
                <w:szCs w:val="22"/>
              </w:rPr>
            </w:pPr>
          </w:p>
        </w:tc>
      </w:tr>
      <w:tr w:rsidR="000B7F1A" w:rsidRPr="000B7F1A" w14:paraId="328028F6" w14:textId="77777777" w:rsidTr="001F49F6">
        <w:trPr>
          <w:trHeight w:val="338"/>
        </w:trPr>
        <w:tc>
          <w:tcPr>
            <w:tcW w:w="9639" w:type="dxa"/>
            <w:gridSpan w:val="2"/>
          </w:tcPr>
          <w:p w14:paraId="07285CE3" w14:textId="2E738456" w:rsidR="000B7F1A" w:rsidRPr="000B7F1A" w:rsidRDefault="000B7F1A" w:rsidP="000B7F1A">
            <w:pPr>
              <w:rPr>
                <w:rFonts w:ascii="Arial" w:hAnsi="Arial" w:cs="Arial"/>
                <w:b/>
                <w:bCs/>
                <w:i/>
                <w:szCs w:val="22"/>
              </w:rPr>
            </w:pPr>
            <w:r w:rsidRPr="000B7F1A">
              <w:rPr>
                <w:rFonts w:ascii="Arial" w:hAnsi="Arial" w:cs="Arial"/>
                <w:b/>
                <w:bCs/>
                <w:i/>
                <w:szCs w:val="22"/>
              </w:rPr>
              <w:t>Types de situations individuelles et/ou collectives coachées (accompagnées) significatives en relation avec la population du marché</w:t>
            </w:r>
          </w:p>
        </w:tc>
      </w:tr>
      <w:tr w:rsidR="000B7F1A" w:rsidRPr="000B7F1A" w14:paraId="4EFED3C7" w14:textId="77777777" w:rsidTr="000B7F1A">
        <w:trPr>
          <w:trHeight w:val="338"/>
        </w:trPr>
        <w:tc>
          <w:tcPr>
            <w:tcW w:w="1418" w:type="dxa"/>
          </w:tcPr>
          <w:p w14:paraId="27546BA2" w14:textId="55DE0C98" w:rsidR="000B7F1A" w:rsidRPr="000B7F1A" w:rsidRDefault="000B7F1A" w:rsidP="000B7F1A">
            <w:pPr>
              <w:rPr>
                <w:rFonts w:ascii="Arial" w:hAnsi="Arial" w:cs="Arial"/>
                <w:i/>
                <w:szCs w:val="22"/>
              </w:rPr>
            </w:pPr>
            <w:r>
              <w:rPr>
                <w:rFonts w:ascii="Arial" w:hAnsi="Arial" w:cs="Arial"/>
                <w:i/>
                <w:szCs w:val="22"/>
              </w:rPr>
              <w:t xml:space="preserve">Situation 1 </w:t>
            </w:r>
          </w:p>
        </w:tc>
        <w:tc>
          <w:tcPr>
            <w:tcW w:w="8221" w:type="dxa"/>
          </w:tcPr>
          <w:p w14:paraId="5B81A04F" w14:textId="77777777" w:rsidR="000B7F1A" w:rsidRDefault="000B7F1A" w:rsidP="000B7F1A">
            <w:pPr>
              <w:rPr>
                <w:rFonts w:ascii="Arial" w:hAnsi="Arial" w:cs="Arial"/>
                <w:i/>
                <w:szCs w:val="22"/>
              </w:rPr>
            </w:pPr>
          </w:p>
          <w:p w14:paraId="0A032597" w14:textId="77777777" w:rsidR="000B7F1A" w:rsidRDefault="000B7F1A" w:rsidP="000B7F1A">
            <w:pPr>
              <w:rPr>
                <w:rFonts w:ascii="Arial" w:hAnsi="Arial" w:cs="Arial"/>
                <w:i/>
                <w:szCs w:val="22"/>
              </w:rPr>
            </w:pPr>
          </w:p>
          <w:p w14:paraId="4406ABEF" w14:textId="79E37D8C" w:rsidR="000B7F1A" w:rsidRPr="000B7F1A" w:rsidRDefault="000B7F1A" w:rsidP="000B7F1A">
            <w:pPr>
              <w:rPr>
                <w:rFonts w:ascii="Arial" w:hAnsi="Arial" w:cs="Arial"/>
                <w:i/>
                <w:szCs w:val="22"/>
              </w:rPr>
            </w:pPr>
          </w:p>
        </w:tc>
      </w:tr>
      <w:tr w:rsidR="000B7F1A" w:rsidRPr="000B7F1A" w:rsidDel="00773AB9" w14:paraId="265C5712" w14:textId="77777777" w:rsidTr="000B7F1A">
        <w:trPr>
          <w:trHeight w:val="338"/>
        </w:trPr>
        <w:tc>
          <w:tcPr>
            <w:tcW w:w="1418" w:type="dxa"/>
          </w:tcPr>
          <w:p w14:paraId="518BC2C2" w14:textId="68BF52BA" w:rsidR="000B7F1A" w:rsidRPr="000B7F1A" w:rsidDel="00773AB9" w:rsidRDefault="000B7F1A" w:rsidP="000B7F1A">
            <w:pPr>
              <w:rPr>
                <w:rFonts w:ascii="Arial" w:hAnsi="Arial" w:cs="Arial"/>
                <w:i/>
                <w:szCs w:val="22"/>
              </w:rPr>
            </w:pPr>
            <w:r>
              <w:rPr>
                <w:rFonts w:ascii="Arial" w:hAnsi="Arial" w:cs="Arial"/>
                <w:i/>
                <w:szCs w:val="22"/>
              </w:rPr>
              <w:t>Situation 2</w:t>
            </w:r>
          </w:p>
        </w:tc>
        <w:tc>
          <w:tcPr>
            <w:tcW w:w="8221" w:type="dxa"/>
          </w:tcPr>
          <w:p w14:paraId="0212DE51" w14:textId="77777777" w:rsidR="000B7F1A" w:rsidRDefault="000B7F1A" w:rsidP="000B7F1A">
            <w:pPr>
              <w:rPr>
                <w:rFonts w:ascii="Arial" w:hAnsi="Arial" w:cs="Arial"/>
                <w:iCs/>
                <w:szCs w:val="22"/>
              </w:rPr>
            </w:pPr>
          </w:p>
          <w:p w14:paraId="55E0025F" w14:textId="77777777" w:rsidR="000B7F1A" w:rsidRDefault="000B7F1A" w:rsidP="000B7F1A">
            <w:pPr>
              <w:rPr>
                <w:rFonts w:ascii="Arial" w:hAnsi="Arial" w:cs="Arial"/>
                <w:iCs/>
                <w:szCs w:val="22"/>
              </w:rPr>
            </w:pPr>
          </w:p>
          <w:p w14:paraId="79BB6D48" w14:textId="77777777" w:rsidR="000B7F1A" w:rsidRPr="000B7F1A" w:rsidDel="00773AB9" w:rsidRDefault="000B7F1A" w:rsidP="000B7F1A">
            <w:pPr>
              <w:rPr>
                <w:rFonts w:ascii="Arial" w:hAnsi="Arial" w:cs="Arial"/>
                <w:iCs/>
                <w:szCs w:val="22"/>
              </w:rPr>
            </w:pPr>
          </w:p>
        </w:tc>
      </w:tr>
      <w:tr w:rsidR="000B7F1A" w:rsidRPr="000B7F1A" w:rsidDel="00773AB9" w14:paraId="23845CCB" w14:textId="77777777" w:rsidTr="000B7F1A">
        <w:trPr>
          <w:trHeight w:val="338"/>
        </w:trPr>
        <w:tc>
          <w:tcPr>
            <w:tcW w:w="1418" w:type="dxa"/>
          </w:tcPr>
          <w:p w14:paraId="785D185F" w14:textId="31D20B45" w:rsidR="000B7F1A" w:rsidRPr="000B7F1A" w:rsidDel="00773AB9" w:rsidRDefault="000B7F1A" w:rsidP="000B7F1A">
            <w:pPr>
              <w:rPr>
                <w:rFonts w:ascii="Arial" w:hAnsi="Arial" w:cs="Arial"/>
                <w:i/>
                <w:szCs w:val="22"/>
              </w:rPr>
            </w:pPr>
            <w:r>
              <w:rPr>
                <w:rFonts w:ascii="Arial" w:hAnsi="Arial" w:cs="Arial"/>
                <w:i/>
                <w:szCs w:val="22"/>
              </w:rPr>
              <w:t>Situation 3</w:t>
            </w:r>
          </w:p>
        </w:tc>
        <w:tc>
          <w:tcPr>
            <w:tcW w:w="8221" w:type="dxa"/>
          </w:tcPr>
          <w:p w14:paraId="493FB3F3" w14:textId="77777777" w:rsidR="000B7F1A" w:rsidRDefault="000B7F1A" w:rsidP="000B7F1A">
            <w:pPr>
              <w:rPr>
                <w:rFonts w:ascii="Arial" w:hAnsi="Arial" w:cs="Arial"/>
                <w:iCs/>
                <w:szCs w:val="22"/>
              </w:rPr>
            </w:pPr>
          </w:p>
          <w:p w14:paraId="61CF5FDD" w14:textId="77777777" w:rsidR="000B7F1A" w:rsidRDefault="000B7F1A" w:rsidP="000B7F1A">
            <w:pPr>
              <w:rPr>
                <w:rFonts w:ascii="Arial" w:hAnsi="Arial" w:cs="Arial"/>
                <w:iCs/>
                <w:szCs w:val="22"/>
              </w:rPr>
            </w:pPr>
          </w:p>
          <w:p w14:paraId="31BFBB62" w14:textId="5EDDA703" w:rsidR="000B7F1A" w:rsidRPr="000B7F1A" w:rsidDel="00773AB9" w:rsidRDefault="000B7F1A" w:rsidP="000B7F1A">
            <w:pPr>
              <w:rPr>
                <w:rFonts w:ascii="Arial" w:hAnsi="Arial" w:cs="Arial"/>
                <w:iCs/>
                <w:szCs w:val="22"/>
              </w:rPr>
            </w:pPr>
          </w:p>
        </w:tc>
      </w:tr>
      <w:tr w:rsidR="000B7F1A" w:rsidRPr="000B7F1A" w:rsidDel="00773AB9" w14:paraId="0F83E732" w14:textId="77777777" w:rsidTr="000B7F1A">
        <w:trPr>
          <w:trHeight w:val="338"/>
        </w:trPr>
        <w:tc>
          <w:tcPr>
            <w:tcW w:w="1418" w:type="dxa"/>
          </w:tcPr>
          <w:p w14:paraId="67242EBB" w14:textId="6B0D519C" w:rsidR="000B7F1A" w:rsidRPr="000B7F1A" w:rsidDel="00773AB9" w:rsidRDefault="000B7F1A" w:rsidP="000B7F1A">
            <w:pPr>
              <w:rPr>
                <w:rFonts w:ascii="Arial" w:hAnsi="Arial" w:cs="Arial"/>
                <w:i/>
                <w:szCs w:val="22"/>
              </w:rPr>
            </w:pPr>
            <w:r>
              <w:rPr>
                <w:rFonts w:ascii="Arial" w:hAnsi="Arial" w:cs="Arial"/>
                <w:i/>
                <w:szCs w:val="22"/>
              </w:rPr>
              <w:t>Situation 4</w:t>
            </w:r>
          </w:p>
        </w:tc>
        <w:tc>
          <w:tcPr>
            <w:tcW w:w="8221" w:type="dxa"/>
          </w:tcPr>
          <w:p w14:paraId="168BA9A4" w14:textId="77777777" w:rsidR="000B7F1A" w:rsidRDefault="000B7F1A" w:rsidP="000B7F1A">
            <w:pPr>
              <w:rPr>
                <w:rFonts w:ascii="Arial" w:hAnsi="Arial" w:cs="Arial"/>
                <w:iCs/>
                <w:szCs w:val="22"/>
              </w:rPr>
            </w:pPr>
          </w:p>
          <w:p w14:paraId="67BB594E" w14:textId="77777777" w:rsidR="000B7F1A" w:rsidRDefault="000B7F1A" w:rsidP="000B7F1A">
            <w:pPr>
              <w:rPr>
                <w:rFonts w:ascii="Arial" w:hAnsi="Arial" w:cs="Arial"/>
                <w:iCs/>
                <w:szCs w:val="22"/>
              </w:rPr>
            </w:pPr>
          </w:p>
          <w:p w14:paraId="7221A355" w14:textId="77777777" w:rsidR="000B7F1A" w:rsidRPr="000B7F1A" w:rsidDel="00773AB9" w:rsidRDefault="000B7F1A" w:rsidP="000B7F1A">
            <w:pPr>
              <w:rPr>
                <w:rFonts w:ascii="Arial" w:hAnsi="Arial" w:cs="Arial"/>
                <w:iCs/>
                <w:szCs w:val="22"/>
              </w:rPr>
            </w:pPr>
          </w:p>
        </w:tc>
      </w:tr>
      <w:tr w:rsidR="000B7F1A" w:rsidRPr="000B7F1A" w:rsidDel="00773AB9" w14:paraId="43845BC3" w14:textId="77777777" w:rsidTr="000B7F1A">
        <w:trPr>
          <w:trHeight w:val="338"/>
        </w:trPr>
        <w:tc>
          <w:tcPr>
            <w:tcW w:w="1418" w:type="dxa"/>
          </w:tcPr>
          <w:p w14:paraId="49D21509" w14:textId="6A8EC873" w:rsidR="000B7F1A" w:rsidRPr="000B7F1A" w:rsidDel="00773AB9" w:rsidRDefault="000B7F1A" w:rsidP="000B7F1A">
            <w:pPr>
              <w:rPr>
                <w:rFonts w:ascii="Arial" w:hAnsi="Arial" w:cs="Arial"/>
                <w:i/>
                <w:szCs w:val="22"/>
              </w:rPr>
            </w:pPr>
            <w:r>
              <w:rPr>
                <w:rFonts w:ascii="Arial" w:hAnsi="Arial" w:cs="Arial"/>
                <w:i/>
                <w:szCs w:val="22"/>
              </w:rPr>
              <w:t>Situation 5</w:t>
            </w:r>
          </w:p>
        </w:tc>
        <w:tc>
          <w:tcPr>
            <w:tcW w:w="8221" w:type="dxa"/>
          </w:tcPr>
          <w:p w14:paraId="45F91CF6" w14:textId="77777777" w:rsidR="000B7F1A" w:rsidRDefault="000B7F1A" w:rsidP="000B7F1A">
            <w:pPr>
              <w:rPr>
                <w:rFonts w:ascii="Arial" w:hAnsi="Arial" w:cs="Arial"/>
                <w:iCs/>
                <w:szCs w:val="22"/>
              </w:rPr>
            </w:pPr>
          </w:p>
          <w:p w14:paraId="1C0FB43D" w14:textId="77777777" w:rsidR="000B7F1A" w:rsidRDefault="000B7F1A" w:rsidP="000B7F1A">
            <w:pPr>
              <w:rPr>
                <w:rFonts w:ascii="Arial" w:hAnsi="Arial" w:cs="Arial"/>
                <w:iCs/>
                <w:szCs w:val="22"/>
              </w:rPr>
            </w:pPr>
          </w:p>
          <w:p w14:paraId="1B7DC892" w14:textId="77777777" w:rsidR="000B7F1A" w:rsidRPr="000B7F1A" w:rsidDel="00773AB9" w:rsidRDefault="000B7F1A" w:rsidP="000B7F1A">
            <w:pPr>
              <w:rPr>
                <w:rFonts w:ascii="Arial" w:hAnsi="Arial" w:cs="Arial"/>
                <w:iCs/>
                <w:szCs w:val="22"/>
              </w:rPr>
            </w:pPr>
          </w:p>
        </w:tc>
      </w:tr>
      <w:tr w:rsidR="000B7F1A" w:rsidRPr="000B7F1A" w14:paraId="34FA90DD" w14:textId="77777777" w:rsidTr="000B7F1A">
        <w:trPr>
          <w:trHeight w:val="338"/>
        </w:trPr>
        <w:tc>
          <w:tcPr>
            <w:tcW w:w="9639" w:type="dxa"/>
            <w:gridSpan w:val="2"/>
            <w:shd w:val="clear" w:color="auto" w:fill="404040" w:themeFill="text1" w:themeFillTint="BF"/>
          </w:tcPr>
          <w:p w14:paraId="2186370C" w14:textId="334E605A" w:rsidR="000B7F1A" w:rsidRPr="000B7F1A" w:rsidRDefault="000B7F1A" w:rsidP="000B7F1A">
            <w:pPr>
              <w:rPr>
                <w:rFonts w:ascii="Arial" w:hAnsi="Arial" w:cs="Arial"/>
                <w:i/>
                <w:szCs w:val="22"/>
              </w:rPr>
            </w:pPr>
          </w:p>
        </w:tc>
      </w:tr>
      <w:tr w:rsidR="000B7F1A" w:rsidRPr="000B7F1A" w:rsidDel="00773AB9" w14:paraId="1F0EED65" w14:textId="77777777" w:rsidTr="000B7F1A">
        <w:trPr>
          <w:trHeight w:val="354"/>
        </w:trPr>
        <w:tc>
          <w:tcPr>
            <w:tcW w:w="9639" w:type="dxa"/>
            <w:gridSpan w:val="2"/>
            <w:tcBorders>
              <w:bottom w:val="single" w:sz="18" w:space="0" w:color="auto"/>
            </w:tcBorders>
          </w:tcPr>
          <w:p w14:paraId="4C10CD9F" w14:textId="77777777" w:rsidR="000B7F1A" w:rsidRDefault="000B7F1A" w:rsidP="000B7F1A">
            <w:pPr>
              <w:rPr>
                <w:rFonts w:ascii="Arial" w:hAnsi="Arial" w:cs="Arial"/>
                <w:b/>
                <w:bCs/>
                <w:i/>
                <w:szCs w:val="22"/>
              </w:rPr>
            </w:pPr>
            <w:r>
              <w:rPr>
                <w:rFonts w:ascii="Arial" w:hAnsi="Arial" w:cs="Arial"/>
                <w:b/>
                <w:bCs/>
                <w:i/>
                <w:szCs w:val="22"/>
              </w:rPr>
              <w:t>A</w:t>
            </w:r>
            <w:r w:rsidRPr="000B7F1A">
              <w:rPr>
                <w:rFonts w:ascii="Arial" w:hAnsi="Arial" w:cs="Arial"/>
                <w:b/>
                <w:bCs/>
                <w:i/>
                <w:szCs w:val="22"/>
              </w:rPr>
              <w:t>ncienneté</w:t>
            </w:r>
            <w:r>
              <w:rPr>
                <w:rFonts w:ascii="Arial" w:hAnsi="Arial" w:cs="Arial"/>
                <w:b/>
                <w:bCs/>
                <w:i/>
                <w:szCs w:val="22"/>
              </w:rPr>
              <w:t xml:space="preserve"> (en année et mois)</w:t>
            </w:r>
            <w:r w:rsidRPr="000B7F1A">
              <w:rPr>
                <w:rFonts w:ascii="Arial" w:hAnsi="Arial" w:cs="Arial"/>
                <w:b/>
                <w:bCs/>
                <w:i/>
                <w:szCs w:val="22"/>
              </w:rPr>
              <w:t xml:space="preserve"> du partenariat entre le coach et le prestataire (= candidat qui répond au marché)</w:t>
            </w:r>
          </w:p>
          <w:p w14:paraId="7CC89273" w14:textId="77777777" w:rsidR="00DA2774" w:rsidRDefault="00DA2774" w:rsidP="000B7F1A">
            <w:pPr>
              <w:rPr>
                <w:rFonts w:ascii="Arial" w:hAnsi="Arial" w:cs="Arial"/>
                <w:b/>
                <w:bCs/>
                <w:i/>
                <w:szCs w:val="22"/>
              </w:rPr>
            </w:pPr>
          </w:p>
          <w:p w14:paraId="53B698C0" w14:textId="1F2BC816" w:rsidR="00DA2774" w:rsidRPr="000B7F1A" w:rsidDel="00773AB9" w:rsidRDefault="00DA2774" w:rsidP="000B7F1A">
            <w:pPr>
              <w:rPr>
                <w:rFonts w:ascii="Arial" w:hAnsi="Arial" w:cs="Arial"/>
                <w:b/>
                <w:bCs/>
                <w:i/>
                <w:szCs w:val="22"/>
              </w:rPr>
            </w:pPr>
          </w:p>
        </w:tc>
      </w:tr>
    </w:tbl>
    <w:p w14:paraId="1AB607E5" w14:textId="77777777" w:rsidR="000B7F1A" w:rsidRPr="000B7F1A" w:rsidRDefault="000B7F1A" w:rsidP="000B7F1A">
      <w:pPr>
        <w:rPr>
          <w:rFonts w:ascii="Arial" w:hAnsi="Arial" w:cs="Arial"/>
          <w:i/>
          <w:szCs w:val="22"/>
        </w:rPr>
      </w:pPr>
    </w:p>
    <w:p w14:paraId="6EE8AB19" w14:textId="77777777" w:rsidR="000B7F1A" w:rsidRDefault="000B7F1A" w:rsidP="000B7F1A">
      <w:pPr>
        <w:rPr>
          <w:rFonts w:ascii="Arial" w:hAnsi="Arial" w:cs="Arial"/>
          <w:i/>
          <w:szCs w:val="22"/>
        </w:rPr>
      </w:pPr>
    </w:p>
    <w:p w14:paraId="6C3188FA" w14:textId="7AC37BD9" w:rsidR="000B7F1A" w:rsidRDefault="000B7F1A">
      <w:pPr>
        <w:rPr>
          <w:rFonts w:ascii="Arial" w:hAnsi="Arial" w:cs="Arial"/>
        </w:rPr>
      </w:pPr>
      <w:r>
        <w:rPr>
          <w:rFonts w:ascii="Arial" w:hAnsi="Arial" w:cs="Arial"/>
        </w:rPr>
        <w:br w:type="page"/>
      </w:r>
    </w:p>
    <w:p w14:paraId="52525780" w14:textId="77777777" w:rsidR="00B163E8" w:rsidRPr="002928B0" w:rsidRDefault="00B163E8" w:rsidP="00B163E8">
      <w:pPr>
        <w:shd w:val="clear" w:color="auto" w:fill="333399"/>
        <w:tabs>
          <w:tab w:val="left" w:pos="-142"/>
          <w:tab w:val="left" w:pos="4111"/>
        </w:tabs>
        <w:jc w:val="both"/>
        <w:rPr>
          <w:rFonts w:ascii="Arial" w:hAnsi="Arial" w:cs="Arial"/>
          <w:b/>
          <w:bCs/>
          <w:color w:val="FF0000"/>
          <w:sz w:val="24"/>
          <w:szCs w:val="24"/>
        </w:rPr>
      </w:pPr>
      <w:r>
        <w:rPr>
          <w:rFonts w:ascii="Arial" w:hAnsi="Arial" w:cs="Arial"/>
          <w:b/>
          <w:bCs/>
          <w:color w:val="FFFFFF"/>
          <w:sz w:val="24"/>
          <w:szCs w:val="24"/>
        </w:rPr>
        <w:lastRenderedPageBreak/>
        <w:t>FICHE 5 – PRISE EN COMPTE DES EMISSIONS DE GAZ A EFFET DE SERRE DANS L’ACCOMPLISSEMENT DE LA PRESTATION</w:t>
      </w:r>
    </w:p>
    <w:p w14:paraId="3BF39D1F" w14:textId="77777777" w:rsidR="00B163E8" w:rsidRPr="00B163E8" w:rsidRDefault="00B163E8" w:rsidP="00B163E8">
      <w:pPr>
        <w:tabs>
          <w:tab w:val="left" w:pos="-142"/>
          <w:tab w:val="left" w:pos="4111"/>
        </w:tabs>
        <w:jc w:val="both"/>
        <w:rPr>
          <w:rFonts w:ascii="Arial" w:hAnsi="Arial" w:cs="Arial"/>
        </w:rPr>
      </w:pPr>
    </w:p>
    <w:p w14:paraId="1F8F937D" w14:textId="77777777" w:rsidR="00B163E8" w:rsidRPr="00B163E8" w:rsidRDefault="00B163E8" w:rsidP="00B163E8">
      <w:pPr>
        <w:rPr>
          <w:rFonts w:ascii="Arial" w:hAnsi="Arial" w:cs="Arial"/>
        </w:rPr>
      </w:pPr>
    </w:p>
    <w:p w14:paraId="6219DB34" w14:textId="77777777" w:rsidR="00B163E8" w:rsidRPr="00B163E8" w:rsidRDefault="00B163E8" w:rsidP="00B163E8">
      <w:pPr>
        <w:rPr>
          <w:rFonts w:ascii="Arial" w:hAnsi="Arial" w:cs="Arial"/>
          <w:i/>
        </w:rPr>
      </w:pPr>
      <w:r w:rsidRPr="00B163E8">
        <w:rPr>
          <w:rFonts w:ascii="Arial" w:hAnsi="Arial" w:cs="Arial"/>
          <w:i/>
        </w:rPr>
        <w:t xml:space="preserve">France Travail, en accord avec les objectifs de réduction des émissions que s'est fixée la France, souhaite réduire l'impact indirect de ses activités sur le changement climatique. La réduction des émissions de gaz à effet de serre de ses prestations achetées constitue un levier central dans l'atteinte de cet objectif. </w:t>
      </w:r>
    </w:p>
    <w:p w14:paraId="14FB4DF5" w14:textId="77777777" w:rsidR="00B163E8" w:rsidRPr="00B163E8" w:rsidRDefault="00B163E8" w:rsidP="00B163E8">
      <w:pPr>
        <w:rPr>
          <w:rFonts w:ascii="Arial" w:hAnsi="Arial" w:cs="Arial"/>
        </w:rPr>
      </w:pPr>
    </w:p>
    <w:p w14:paraId="07EA7158" w14:textId="77777777" w:rsidR="00B163E8" w:rsidRPr="00B163E8" w:rsidRDefault="00B163E8" w:rsidP="00B163E8">
      <w:pPr>
        <w:rPr>
          <w:rFonts w:ascii="Arial" w:hAnsi="Arial" w:cs="Arial"/>
        </w:rPr>
      </w:pPr>
    </w:p>
    <w:p w14:paraId="480AFF6E" w14:textId="77777777" w:rsidR="00B163E8" w:rsidRPr="00B163E8" w:rsidRDefault="00B163E8" w:rsidP="00B163E8">
      <w:pPr>
        <w:rPr>
          <w:rFonts w:ascii="Arial" w:hAnsi="Arial" w:cs="Arial"/>
          <w:b/>
          <w:bCs/>
        </w:rPr>
      </w:pPr>
      <w:r w:rsidRPr="00B163E8">
        <w:rPr>
          <w:rFonts w:ascii="Arial" w:hAnsi="Arial" w:cs="Arial"/>
          <w:b/>
          <w:bCs/>
        </w:rPr>
        <w:t xml:space="preserve">5.1 – </w:t>
      </w:r>
      <w:r w:rsidRPr="00B163E8">
        <w:rPr>
          <w:rFonts w:ascii="Arial" w:hAnsi="Arial" w:cs="Arial"/>
          <w:b/>
          <w:bCs/>
          <w:i/>
        </w:rPr>
        <w:t>Les émissions associées à la prestation</w:t>
      </w:r>
    </w:p>
    <w:p w14:paraId="68F5FD38" w14:textId="77777777" w:rsidR="00B163E8" w:rsidRPr="00B163E8" w:rsidRDefault="00B163E8" w:rsidP="00B163E8">
      <w:pPr>
        <w:rPr>
          <w:rFonts w:ascii="Arial" w:hAnsi="Arial" w:cs="Arial"/>
          <w:b/>
          <w:bCs/>
        </w:rPr>
      </w:pPr>
    </w:p>
    <w:p w14:paraId="40003A84" w14:textId="77777777" w:rsidR="00B163E8" w:rsidRPr="00B163E8" w:rsidRDefault="00B163E8" w:rsidP="00B163E8">
      <w:pPr>
        <w:rPr>
          <w:rFonts w:ascii="Arial" w:hAnsi="Arial" w:cs="Arial"/>
          <w:b/>
        </w:rPr>
      </w:pPr>
      <w:r w:rsidRPr="00B163E8">
        <w:rPr>
          <w:rFonts w:ascii="Arial" w:hAnsi="Arial" w:cs="Arial"/>
          <w:b/>
        </w:rPr>
        <w:t>5.1.1 Quelle part de chaque source d'énergie (gaz naturel, électricité, fioul, réseau de chaleur, charbon, bois) utilisez-vous pour chauffer l'ensemble de vos bâtiments (front/back offices)</w:t>
      </w:r>
      <w:r w:rsidRPr="00B163E8">
        <w:rPr>
          <w:rFonts w:ascii="Arial" w:hAnsi="Arial" w:cs="Arial"/>
        </w:rPr>
        <w:t> </w:t>
      </w:r>
      <w:r w:rsidRPr="00B163E8">
        <w:rPr>
          <w:rFonts w:ascii="Arial" w:hAnsi="Arial" w:cs="Arial"/>
          <w:b/>
        </w:rPr>
        <w:t>?</w:t>
      </w:r>
    </w:p>
    <w:p w14:paraId="63D1A661" w14:textId="77777777" w:rsidR="00B163E8" w:rsidRPr="00B163E8" w:rsidRDefault="00B163E8" w:rsidP="00B163E8">
      <w:pPr>
        <w:rPr>
          <w:rFonts w:ascii="Arial" w:hAnsi="Arial" w:cs="Arial"/>
        </w:rPr>
      </w:pPr>
    </w:p>
    <w:tbl>
      <w:tblPr>
        <w:tblW w:w="1009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1"/>
        <w:gridCol w:w="7767"/>
        <w:gridCol w:w="989"/>
      </w:tblGrid>
      <w:tr w:rsidR="00B163E8" w:rsidRPr="00B163E8" w14:paraId="03B1426C" w14:textId="77777777" w:rsidTr="00CD18EC">
        <w:trPr>
          <w:trHeight w:val="1637"/>
        </w:trPr>
        <w:tc>
          <w:tcPr>
            <w:tcW w:w="1211" w:type="dxa"/>
            <w:vAlign w:val="center"/>
            <w:hideMark/>
          </w:tcPr>
          <w:p w14:paraId="7CE8BB90" w14:textId="77777777" w:rsidR="00B163E8" w:rsidRPr="00B163E8" w:rsidRDefault="00B163E8" w:rsidP="00B163E8">
            <w:pPr>
              <w:rPr>
                <w:rFonts w:ascii="Arial" w:hAnsi="Arial" w:cs="Arial"/>
                <w:i/>
              </w:rPr>
            </w:pPr>
            <w:r w:rsidRPr="00B163E8">
              <w:rPr>
                <w:rFonts w:ascii="Arial" w:hAnsi="Arial" w:cs="Arial"/>
                <w:i/>
              </w:rPr>
              <w:t>Méthodologie</w:t>
            </w:r>
          </w:p>
        </w:tc>
        <w:tc>
          <w:tcPr>
            <w:tcW w:w="8886" w:type="dxa"/>
            <w:gridSpan w:val="2"/>
            <w:vAlign w:val="center"/>
            <w:hideMark/>
          </w:tcPr>
          <w:p w14:paraId="07708BD6" w14:textId="77777777" w:rsidR="00B163E8" w:rsidRPr="00B163E8" w:rsidRDefault="00B163E8" w:rsidP="00B163E8">
            <w:pPr>
              <w:rPr>
                <w:rFonts w:ascii="Arial" w:hAnsi="Arial" w:cs="Arial"/>
                <w:i/>
              </w:rPr>
            </w:pPr>
            <w:r w:rsidRPr="00B163E8">
              <w:rPr>
                <w:rFonts w:ascii="Arial" w:hAnsi="Arial" w:cs="Arial"/>
                <w:i/>
              </w:rPr>
              <w:t>Possibilité n°1 : vous ne mobiliserez qu'un bâtiment pour la prestation :</w:t>
            </w:r>
            <w:r w:rsidRPr="00B163E8">
              <w:rPr>
                <w:rFonts w:ascii="Arial" w:hAnsi="Arial" w:cs="Arial"/>
                <w:i/>
              </w:rPr>
              <w:br/>
              <w:t>- Soit vous n'utiliserez qu'une seule source d'énergie, dans ce cas, indiquer "100%" puis la source en question</w:t>
            </w:r>
            <w:r w:rsidRPr="00B163E8">
              <w:rPr>
                <w:rFonts w:ascii="Arial" w:hAnsi="Arial" w:cs="Arial"/>
                <w:i/>
              </w:rPr>
              <w:br/>
              <w:t xml:space="preserve">- Soit vous utiliserez plusieurs sources d'énergie, dans ce cas, indiquer "X% de la source 1, X% de la source 2, etc.". Vous devez atteindre un total de 100%. </w:t>
            </w:r>
            <w:r w:rsidRPr="00B163E8">
              <w:rPr>
                <w:rFonts w:ascii="Arial" w:hAnsi="Arial" w:cs="Arial"/>
                <w:i/>
              </w:rPr>
              <w:br/>
            </w:r>
            <w:r w:rsidRPr="00B163E8">
              <w:rPr>
                <w:rFonts w:ascii="Arial" w:hAnsi="Arial" w:cs="Arial"/>
                <w:i/>
              </w:rPr>
              <w:br/>
              <w:t>Possibilité n°2 : vous mobiliserez plusieurs bâtiments pour la prestation :</w:t>
            </w:r>
            <w:r w:rsidRPr="00B163E8">
              <w:rPr>
                <w:rFonts w:ascii="Arial" w:hAnsi="Arial" w:cs="Arial"/>
                <w:i/>
              </w:rPr>
              <w:br/>
              <w:t>- Soit vous utiliserez la même source d'énergie dans tous vos bâtiments, dans ce cas, indiquer "100%" puis la source en question ;</w:t>
            </w:r>
            <w:r w:rsidRPr="00B163E8">
              <w:rPr>
                <w:rFonts w:ascii="Arial" w:hAnsi="Arial" w:cs="Arial"/>
                <w:i/>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tc>
      </w:tr>
      <w:tr w:rsidR="00B163E8" w:rsidRPr="00B163E8" w14:paraId="70EFCBD3" w14:textId="77777777" w:rsidTr="00CD18EC">
        <w:trPr>
          <w:trHeight w:val="1425"/>
        </w:trPr>
        <w:tc>
          <w:tcPr>
            <w:tcW w:w="1211" w:type="dxa"/>
            <w:vAlign w:val="center"/>
            <w:hideMark/>
          </w:tcPr>
          <w:p w14:paraId="424DED1F" w14:textId="77777777" w:rsidR="00B163E8" w:rsidRPr="00B163E8" w:rsidRDefault="00B163E8" w:rsidP="00B163E8">
            <w:pPr>
              <w:rPr>
                <w:rFonts w:ascii="Arial" w:hAnsi="Arial" w:cs="Arial"/>
              </w:rPr>
            </w:pPr>
            <w:r w:rsidRPr="00B163E8">
              <w:rPr>
                <w:rFonts w:ascii="Arial" w:hAnsi="Arial" w:cs="Arial"/>
                <w:i/>
              </w:rPr>
              <w:t>Exemple</w:t>
            </w:r>
          </w:p>
        </w:tc>
        <w:tc>
          <w:tcPr>
            <w:tcW w:w="8886" w:type="dxa"/>
            <w:gridSpan w:val="2"/>
            <w:vAlign w:val="center"/>
            <w:hideMark/>
          </w:tcPr>
          <w:p w14:paraId="428E8778" w14:textId="77777777" w:rsidR="00B163E8" w:rsidRPr="00B163E8" w:rsidRDefault="00B163E8" w:rsidP="00B163E8">
            <w:pPr>
              <w:rPr>
                <w:rFonts w:ascii="Arial" w:hAnsi="Arial" w:cs="Arial"/>
              </w:rPr>
            </w:pPr>
            <w:r w:rsidRPr="00B163E8">
              <w:rPr>
                <w:rFonts w:ascii="Arial" w:hAnsi="Arial" w:cs="Arial"/>
                <w:i/>
              </w:rPr>
              <w:t xml:space="preserve">Définition : un bâtiment mobilisé dans le cadre de la prestation = </w:t>
            </w:r>
            <w:r w:rsidRPr="00B163E8">
              <w:rPr>
                <w:rFonts w:ascii="Arial" w:hAnsi="Arial" w:cs="Arial"/>
                <w:i/>
              </w:rPr>
              <w:br/>
              <w:t xml:space="preserve">- un bâtiment occupé au moins 1h pour la prestation </w:t>
            </w:r>
            <w:r w:rsidRPr="00B163E8">
              <w:rPr>
                <w:rFonts w:ascii="Arial" w:hAnsi="Arial" w:cs="Arial"/>
                <w:i/>
              </w:rPr>
              <w:br/>
              <w:t>-  Un bâtiment qui est possédé ou loué.</w:t>
            </w:r>
            <w:r w:rsidRPr="00B163E8">
              <w:rPr>
                <w:rFonts w:ascii="Arial" w:hAnsi="Arial" w:cs="Arial"/>
                <w:i/>
              </w:rPr>
              <w:br/>
            </w:r>
            <w:r w:rsidRPr="00B163E8">
              <w:rPr>
                <w:rFonts w:ascii="Arial" w:hAnsi="Arial" w:cs="Arial"/>
                <w:i/>
              </w:rPr>
              <w:br/>
              <w:t>Exemple : Le bâtiment A se chauffe au gaz et mon entreprise mobilise 35 m2 de ce bâtiment dans le cadre de la prestation. Le bâtiment B se chauffe au fioul et mobilise 15 m2 de ce bâtiment dans le cadre de la prestation. Ainsi, mon entreprise utilise à 70% (35*100/(35+15) du gaz naturel, et à 30% du fioul (15*100/(35+15)</w:t>
            </w:r>
          </w:p>
        </w:tc>
      </w:tr>
      <w:tr w:rsidR="00B163E8" w:rsidRPr="00B163E8" w14:paraId="16B90DE2" w14:textId="77777777" w:rsidTr="00CD18EC">
        <w:trPr>
          <w:trHeight w:val="796"/>
        </w:trPr>
        <w:tc>
          <w:tcPr>
            <w:tcW w:w="9108" w:type="dxa"/>
            <w:gridSpan w:val="2"/>
            <w:vAlign w:val="center"/>
            <w:hideMark/>
          </w:tcPr>
          <w:p w14:paraId="3A6B5790" w14:textId="77777777" w:rsidR="00B163E8" w:rsidRPr="00B163E8" w:rsidRDefault="00B163E8" w:rsidP="00B163E8">
            <w:pPr>
              <w:rPr>
                <w:rFonts w:ascii="Arial" w:hAnsi="Arial" w:cs="Arial"/>
              </w:rPr>
            </w:pPr>
            <w:r w:rsidRPr="00B163E8">
              <w:rPr>
                <w:rFonts w:ascii="Arial" w:hAnsi="Arial" w:cs="Arial"/>
              </w:rPr>
              <w:t>Cadre de réponse</w:t>
            </w:r>
          </w:p>
        </w:tc>
        <w:tc>
          <w:tcPr>
            <w:tcW w:w="989" w:type="dxa"/>
            <w:vAlign w:val="center"/>
            <w:hideMark/>
          </w:tcPr>
          <w:p w14:paraId="430AF72B" w14:textId="77777777" w:rsidR="00B163E8" w:rsidRPr="00B163E8" w:rsidRDefault="00B163E8" w:rsidP="00B163E8">
            <w:pPr>
              <w:rPr>
                <w:rFonts w:ascii="Arial" w:hAnsi="Arial" w:cs="Arial"/>
              </w:rPr>
            </w:pPr>
            <w:r w:rsidRPr="00B163E8">
              <w:rPr>
                <w:rFonts w:ascii="Arial" w:hAnsi="Arial" w:cs="Arial"/>
              </w:rPr>
              <w:t>Type de réponse attendue</w:t>
            </w:r>
          </w:p>
        </w:tc>
      </w:tr>
      <w:tr w:rsidR="00B163E8" w:rsidRPr="00B163E8" w14:paraId="769B8FFA" w14:textId="77777777" w:rsidTr="00CD18EC">
        <w:trPr>
          <w:trHeight w:val="2997"/>
        </w:trPr>
        <w:tc>
          <w:tcPr>
            <w:tcW w:w="9108" w:type="dxa"/>
            <w:gridSpan w:val="2"/>
            <w:shd w:val="clear" w:color="000000" w:fill="F2F2F2"/>
            <w:vAlign w:val="center"/>
            <w:hideMark/>
          </w:tcPr>
          <w:p w14:paraId="545641BC" w14:textId="77777777" w:rsidR="00B163E8" w:rsidRPr="00B163E8" w:rsidRDefault="00B163E8" w:rsidP="00B163E8">
            <w:pPr>
              <w:rPr>
                <w:rFonts w:ascii="Arial" w:hAnsi="Arial" w:cs="Arial"/>
              </w:rPr>
            </w:pPr>
            <w:r w:rsidRPr="00B163E8">
              <w:rPr>
                <w:rFonts w:ascii="Arial" w:hAnsi="Arial" w:cs="Arial"/>
              </w:rPr>
              <w:t> </w:t>
            </w:r>
          </w:p>
        </w:tc>
        <w:tc>
          <w:tcPr>
            <w:tcW w:w="989" w:type="dxa"/>
            <w:vAlign w:val="center"/>
            <w:hideMark/>
          </w:tcPr>
          <w:p w14:paraId="0C24B0B4" w14:textId="77777777" w:rsidR="00B163E8" w:rsidRPr="00B163E8" w:rsidRDefault="00B163E8" w:rsidP="00B163E8">
            <w:pPr>
              <w:rPr>
                <w:rFonts w:ascii="Arial" w:hAnsi="Arial" w:cs="Arial"/>
              </w:rPr>
            </w:pPr>
            <w:r w:rsidRPr="00B163E8">
              <w:rPr>
                <w:rFonts w:ascii="Arial" w:hAnsi="Arial" w:cs="Arial"/>
              </w:rPr>
              <w:t>%</w:t>
            </w:r>
          </w:p>
        </w:tc>
      </w:tr>
    </w:tbl>
    <w:p w14:paraId="48EF5890" w14:textId="77777777" w:rsidR="00B163E8" w:rsidRPr="00B163E8" w:rsidRDefault="00B163E8" w:rsidP="00B163E8">
      <w:pPr>
        <w:rPr>
          <w:rFonts w:ascii="Arial" w:hAnsi="Arial" w:cs="Arial"/>
        </w:rPr>
      </w:pPr>
    </w:p>
    <w:p w14:paraId="21257823" w14:textId="77777777" w:rsidR="00B163E8" w:rsidRPr="00B163E8" w:rsidRDefault="00B163E8" w:rsidP="00B163E8">
      <w:pPr>
        <w:rPr>
          <w:rFonts w:ascii="Arial" w:hAnsi="Arial" w:cs="Arial"/>
        </w:rPr>
      </w:pPr>
      <w:r w:rsidRPr="00B163E8">
        <w:rPr>
          <w:rFonts w:ascii="Arial" w:hAnsi="Arial" w:cs="Arial"/>
        </w:rPr>
        <w:br w:type="page"/>
      </w:r>
    </w:p>
    <w:p w14:paraId="357E98CD" w14:textId="77777777" w:rsidR="00B163E8" w:rsidRPr="00B163E8" w:rsidRDefault="00B163E8" w:rsidP="00B163E8">
      <w:pPr>
        <w:rPr>
          <w:rFonts w:ascii="Arial" w:hAnsi="Arial" w:cs="Arial"/>
          <w:b/>
        </w:rPr>
      </w:pPr>
      <w:r w:rsidRPr="00B163E8">
        <w:rPr>
          <w:rFonts w:ascii="Arial" w:hAnsi="Arial" w:cs="Arial"/>
          <w:b/>
        </w:rPr>
        <w:lastRenderedPageBreak/>
        <w:t xml:space="preserve">5.1.2 Utilisez-vous de la climatisation dans vos bâtiments (front/back offices) ? </w:t>
      </w:r>
    </w:p>
    <w:p w14:paraId="54B8D241" w14:textId="77777777" w:rsidR="00B163E8" w:rsidRPr="00B163E8" w:rsidRDefault="00B163E8" w:rsidP="00B163E8">
      <w:pPr>
        <w:rPr>
          <w:rFonts w:ascii="Arial" w:hAnsi="Arial" w:cs="Arial"/>
          <w:b/>
        </w:rPr>
      </w:pPr>
      <w:r w:rsidRPr="00B163E8">
        <w:rPr>
          <w:rFonts w:ascii="Arial" w:hAnsi="Arial" w:cs="Arial"/>
          <w:b/>
        </w:rPr>
        <w:t xml:space="preserve">Si oui, quel type de climatisation (et donc de fluide frigorigène) utilisez-vous pour climatiser l'ensemble de vos bâtiments ? </w:t>
      </w:r>
    </w:p>
    <w:p w14:paraId="5166E306" w14:textId="77777777" w:rsidR="00B163E8" w:rsidRPr="00B163E8" w:rsidRDefault="00B163E8" w:rsidP="00B163E8">
      <w:pPr>
        <w:rPr>
          <w:rFonts w:ascii="Arial" w:hAnsi="Arial" w:cs="Arial"/>
          <w:b/>
        </w:rPr>
      </w:pPr>
    </w:p>
    <w:p w14:paraId="73204E18" w14:textId="77777777" w:rsidR="00B163E8" w:rsidRPr="00B163E8" w:rsidRDefault="00B163E8" w:rsidP="00B163E8">
      <w:pPr>
        <w:rPr>
          <w:rFonts w:ascii="Arial" w:hAnsi="Arial" w:cs="Arial"/>
        </w:rPr>
      </w:pPr>
      <w:r w:rsidRPr="00B163E8">
        <w:rPr>
          <w:rFonts w:ascii="Arial" w:hAnsi="Arial" w:cs="Arial"/>
        </w:rPr>
        <w:t xml:space="preserve">- climatisation résidentielle à air mobile, split, split et </w:t>
      </w:r>
      <w:proofErr w:type="spellStart"/>
      <w:r w:rsidRPr="00B163E8">
        <w:rPr>
          <w:rFonts w:ascii="Arial" w:hAnsi="Arial" w:cs="Arial"/>
        </w:rPr>
        <w:t>multisplit</w:t>
      </w:r>
      <w:proofErr w:type="spellEnd"/>
      <w:r w:rsidRPr="00B163E8">
        <w:rPr>
          <w:rFonts w:ascii="Arial" w:hAnsi="Arial" w:cs="Arial"/>
        </w:rPr>
        <w:t xml:space="preserve">, </w:t>
      </w:r>
      <w:proofErr w:type="spellStart"/>
      <w:r w:rsidRPr="00B163E8">
        <w:rPr>
          <w:rFonts w:ascii="Arial" w:hAnsi="Arial" w:cs="Arial"/>
        </w:rPr>
        <w:t>window</w:t>
      </w:r>
      <w:proofErr w:type="spellEnd"/>
      <w:r w:rsidRPr="00B163E8">
        <w:rPr>
          <w:rFonts w:ascii="Arial" w:hAnsi="Arial" w:cs="Arial"/>
        </w:rPr>
        <w:t xml:space="preserve">, </w:t>
      </w:r>
      <w:proofErr w:type="spellStart"/>
      <w:r w:rsidRPr="00B163E8">
        <w:rPr>
          <w:rFonts w:ascii="Arial" w:hAnsi="Arial" w:cs="Arial"/>
        </w:rPr>
        <w:t>mutlisplit</w:t>
      </w:r>
      <w:proofErr w:type="spellEnd"/>
      <w:r w:rsidRPr="00B163E8">
        <w:rPr>
          <w:rFonts w:ascii="Arial" w:hAnsi="Arial" w:cs="Arial"/>
        </w:rPr>
        <w:t xml:space="preserve">, </w:t>
      </w:r>
    </w:p>
    <w:p w14:paraId="3960E4A8" w14:textId="77777777" w:rsidR="00B163E8" w:rsidRPr="00B163E8" w:rsidRDefault="00B163E8" w:rsidP="00B163E8">
      <w:pPr>
        <w:rPr>
          <w:rFonts w:ascii="Arial" w:hAnsi="Arial" w:cs="Arial"/>
        </w:rPr>
      </w:pPr>
      <w:r w:rsidRPr="00B163E8">
        <w:rPr>
          <w:rFonts w:ascii="Arial" w:hAnsi="Arial" w:cs="Arial"/>
        </w:rPr>
        <w:t>- climatisation tertiaire à air DRV ou armoire,</w:t>
      </w:r>
    </w:p>
    <w:p w14:paraId="5530D746" w14:textId="77777777" w:rsidR="00B163E8" w:rsidRPr="00B163E8" w:rsidRDefault="00B163E8" w:rsidP="00B163E8">
      <w:pPr>
        <w:rPr>
          <w:rFonts w:ascii="Arial" w:hAnsi="Arial" w:cs="Arial"/>
        </w:rPr>
      </w:pPr>
      <w:r w:rsidRPr="00B163E8">
        <w:rPr>
          <w:rFonts w:ascii="Arial" w:hAnsi="Arial" w:cs="Arial"/>
        </w:rPr>
        <w:t>- climatisation tertiaire à eau glacée volumétrique ou centrifuge</w:t>
      </w:r>
    </w:p>
    <w:p w14:paraId="4DBF74E4" w14:textId="77777777" w:rsidR="00B163E8" w:rsidRPr="00B163E8" w:rsidRDefault="00B163E8" w:rsidP="00B163E8">
      <w:pPr>
        <w:rPr>
          <w:rFonts w:ascii="Arial" w:hAnsi="Arial" w:cs="Arial"/>
        </w:rPr>
      </w:pPr>
      <w:r w:rsidRPr="00B163E8">
        <w:rPr>
          <w:rFonts w:ascii="Arial" w:hAnsi="Arial" w:cs="Arial"/>
        </w:rPr>
        <w:t xml:space="preserve">- climatisation commerce à eau glacée </w:t>
      </w:r>
      <w:proofErr w:type="spellStart"/>
      <w:r w:rsidRPr="00B163E8">
        <w:rPr>
          <w:rFonts w:ascii="Arial" w:hAnsi="Arial" w:cs="Arial"/>
        </w:rPr>
        <w:t>rooftop</w:t>
      </w:r>
      <w:proofErr w:type="spellEnd"/>
      <w:r w:rsidRPr="00B163E8">
        <w:rPr>
          <w:rFonts w:ascii="Arial" w:hAnsi="Arial" w:cs="Arial"/>
        </w:rPr>
        <w:t>...</w:t>
      </w:r>
    </w:p>
    <w:p w14:paraId="44F42E36" w14:textId="77777777" w:rsidR="00B163E8" w:rsidRPr="00B163E8" w:rsidRDefault="00B163E8" w:rsidP="00B163E8">
      <w:pPr>
        <w:rPr>
          <w:rFonts w:ascii="Arial" w:hAnsi="Arial" w:cs="Arial"/>
        </w:rPr>
      </w:pPr>
      <w:r w:rsidRPr="00B163E8">
        <w:rPr>
          <w:rFonts w:ascii="Arial" w:hAnsi="Arial" w:cs="Arial"/>
        </w:rPr>
        <w:t>- autres climatisations</w:t>
      </w:r>
    </w:p>
    <w:p w14:paraId="669DB039" w14:textId="77777777" w:rsidR="00B163E8" w:rsidRPr="00B163E8" w:rsidRDefault="00B163E8" w:rsidP="00B163E8">
      <w:pPr>
        <w:rPr>
          <w:rFonts w:ascii="Arial" w:hAnsi="Arial" w:cs="Arial"/>
        </w:rPr>
      </w:pPr>
      <w:r w:rsidRPr="00B163E8">
        <w:rPr>
          <w:rFonts w:ascii="Arial" w:hAnsi="Arial" w:cs="Arial"/>
        </w:rPr>
        <w:t>- aucune climatisation</w:t>
      </w:r>
    </w:p>
    <w:p w14:paraId="4A7E560B" w14:textId="77777777" w:rsidR="00B163E8" w:rsidRPr="00B163E8" w:rsidRDefault="00B163E8" w:rsidP="00B163E8">
      <w:pPr>
        <w:rPr>
          <w:rFonts w:ascii="Arial" w:hAnsi="Arial" w:cs="Arial"/>
          <w:b/>
          <w:bCs/>
        </w:rPr>
      </w:pPr>
    </w:p>
    <w:tbl>
      <w:tblPr>
        <w:tblW w:w="1020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1"/>
        <w:gridCol w:w="7883"/>
        <w:gridCol w:w="979"/>
      </w:tblGrid>
      <w:tr w:rsidR="00B163E8" w:rsidRPr="00B163E8" w14:paraId="7E0C8676" w14:textId="77777777" w:rsidTr="00CD18EC">
        <w:trPr>
          <w:trHeight w:val="3372"/>
        </w:trPr>
        <w:tc>
          <w:tcPr>
            <w:tcW w:w="1199" w:type="dxa"/>
            <w:vAlign w:val="center"/>
            <w:hideMark/>
          </w:tcPr>
          <w:p w14:paraId="6BB7CDF1" w14:textId="77777777" w:rsidR="00B163E8" w:rsidRPr="00B163E8" w:rsidRDefault="00B163E8" w:rsidP="00B163E8">
            <w:pPr>
              <w:rPr>
                <w:rFonts w:ascii="Arial" w:hAnsi="Arial" w:cs="Arial"/>
                <w:i/>
              </w:rPr>
            </w:pPr>
            <w:r w:rsidRPr="00B163E8">
              <w:rPr>
                <w:rFonts w:ascii="Arial" w:hAnsi="Arial" w:cs="Arial"/>
                <w:i/>
              </w:rPr>
              <w:t>Méthodologie</w:t>
            </w:r>
          </w:p>
        </w:tc>
        <w:tc>
          <w:tcPr>
            <w:tcW w:w="9004" w:type="dxa"/>
            <w:gridSpan w:val="2"/>
            <w:vAlign w:val="center"/>
            <w:hideMark/>
          </w:tcPr>
          <w:p w14:paraId="0564909D" w14:textId="77777777" w:rsidR="00B163E8" w:rsidRPr="00B163E8" w:rsidRDefault="00B163E8" w:rsidP="00B163E8">
            <w:pPr>
              <w:rPr>
                <w:rFonts w:ascii="Arial" w:hAnsi="Arial" w:cs="Arial"/>
                <w:i/>
              </w:rPr>
            </w:pPr>
            <w:r w:rsidRPr="00B163E8">
              <w:rPr>
                <w:rFonts w:ascii="Arial" w:hAnsi="Arial" w:cs="Arial"/>
                <w:i/>
              </w:rPr>
              <w:t>Possibilité n°1 : vous ne climatiserez pas les bâtiments mobilisés dans le cadre de la prestation.</w:t>
            </w:r>
            <w:r w:rsidRPr="00B163E8">
              <w:rPr>
                <w:rFonts w:ascii="Arial" w:hAnsi="Arial" w:cs="Arial"/>
                <w:i/>
              </w:rPr>
              <w:br/>
              <w:t>Merci d'inscrire "L'ensemble des bâtiments mobilisés pour la réalisation de la prestation ne sont pas climatisés"</w:t>
            </w:r>
            <w:r w:rsidRPr="00B163E8">
              <w:rPr>
                <w:rFonts w:ascii="Arial" w:hAnsi="Arial" w:cs="Arial"/>
                <w:i/>
              </w:rPr>
              <w:br/>
            </w:r>
            <w:r w:rsidRPr="00B163E8">
              <w:rPr>
                <w:rFonts w:ascii="Arial" w:hAnsi="Arial" w:cs="Arial"/>
                <w:i/>
              </w:rPr>
              <w:br/>
              <w:t>Possibilité n°2 : vous ne mobiliserez qu'un bâtiment pour la prestation :</w:t>
            </w:r>
            <w:r w:rsidRPr="00B163E8">
              <w:rPr>
                <w:rFonts w:ascii="Arial" w:hAnsi="Arial" w:cs="Arial"/>
                <w:i/>
              </w:rPr>
              <w:br/>
              <w:t xml:space="preserve">- Soit vous n'utiliserez qu'un seul type de climatisation, dans ce cas, </w:t>
            </w:r>
            <w:proofErr w:type="spellStart"/>
            <w:r w:rsidRPr="00B163E8">
              <w:rPr>
                <w:rFonts w:ascii="Arial" w:hAnsi="Arial" w:cs="Arial"/>
                <w:i/>
              </w:rPr>
              <w:t>inquer</w:t>
            </w:r>
            <w:proofErr w:type="spellEnd"/>
            <w:r w:rsidRPr="00B163E8">
              <w:rPr>
                <w:rFonts w:ascii="Arial" w:hAnsi="Arial" w:cs="Arial"/>
                <w:i/>
              </w:rPr>
              <w:t xml:space="preserve"> "100%" puis la climatisation en question.</w:t>
            </w:r>
            <w:r w:rsidRPr="00B163E8">
              <w:rPr>
                <w:rFonts w:ascii="Arial" w:hAnsi="Arial" w:cs="Arial"/>
                <w:i/>
              </w:rPr>
              <w:br/>
              <w:t xml:space="preserve">- Soit vous utiliserez plusieurs type de climatisation, dans ce cas, indiquer "X% de la climatisation 1, X% de la climatisation 2, etc.". Vous devez atteindre un total de 100%. </w:t>
            </w:r>
            <w:r w:rsidRPr="00B163E8">
              <w:rPr>
                <w:rFonts w:ascii="Arial" w:hAnsi="Arial" w:cs="Arial"/>
                <w:i/>
              </w:rPr>
              <w:br/>
            </w:r>
            <w:r w:rsidRPr="00B163E8">
              <w:rPr>
                <w:rFonts w:ascii="Arial" w:hAnsi="Arial" w:cs="Arial"/>
                <w:i/>
              </w:rPr>
              <w:br/>
              <w:t>Possibilité n°3 : vous mobiliserez plusieurs bâtiments pour la prestation :</w:t>
            </w:r>
            <w:r w:rsidRPr="00B163E8">
              <w:rPr>
                <w:rFonts w:ascii="Arial" w:hAnsi="Arial" w:cs="Arial"/>
                <w:i/>
              </w:rPr>
              <w:br/>
              <w:t>- Soit vous utiliserez le même type de climatisation dans tous vos bâtiments, dans ce cas, indiquer "100%" puis le type en question ;</w:t>
            </w:r>
            <w:r w:rsidRPr="00B163E8">
              <w:rPr>
                <w:rFonts w:ascii="Arial" w:hAnsi="Arial" w:cs="Arial"/>
                <w:i/>
              </w:rPr>
              <w:br/>
              <w:t xml:space="preserve">- Soit vous utiliserez des types de climatisation différents pour vos différents bâtiments, dans ce cas, il vous faut prendre en compte la surface de chaque bâtiment (m2) et leur type de climatisation. Ensuite, il vous faut proratiser pour </w:t>
            </w:r>
            <w:proofErr w:type="spellStart"/>
            <w:r w:rsidRPr="00B163E8">
              <w:rPr>
                <w:rFonts w:ascii="Arial" w:hAnsi="Arial" w:cs="Arial"/>
                <w:i/>
              </w:rPr>
              <w:t>obternir</w:t>
            </w:r>
            <w:proofErr w:type="spellEnd"/>
            <w:r w:rsidRPr="00B163E8">
              <w:rPr>
                <w:rFonts w:ascii="Arial" w:hAnsi="Arial" w:cs="Arial"/>
                <w:i/>
              </w:rPr>
              <w:t xml:space="preserve"> les différents % de chaque type. Si certains de vos bâtiments sont climatisés, et d'autres non, merci de l'indiquer.</w:t>
            </w:r>
          </w:p>
        </w:tc>
      </w:tr>
      <w:tr w:rsidR="00B163E8" w:rsidRPr="00B163E8" w14:paraId="34825D36" w14:textId="77777777" w:rsidTr="00CD18EC">
        <w:trPr>
          <w:trHeight w:val="2927"/>
        </w:trPr>
        <w:tc>
          <w:tcPr>
            <w:tcW w:w="1199" w:type="dxa"/>
            <w:vAlign w:val="center"/>
            <w:hideMark/>
          </w:tcPr>
          <w:p w14:paraId="418F5C3F" w14:textId="77777777" w:rsidR="00B163E8" w:rsidRPr="00B163E8" w:rsidRDefault="00B163E8" w:rsidP="00B163E8">
            <w:pPr>
              <w:rPr>
                <w:rFonts w:ascii="Arial" w:hAnsi="Arial" w:cs="Arial"/>
                <w:i/>
              </w:rPr>
            </w:pPr>
            <w:r w:rsidRPr="00B163E8">
              <w:rPr>
                <w:rFonts w:ascii="Arial" w:hAnsi="Arial" w:cs="Arial"/>
                <w:i/>
              </w:rPr>
              <w:t>Exemple</w:t>
            </w:r>
          </w:p>
        </w:tc>
        <w:tc>
          <w:tcPr>
            <w:tcW w:w="9004" w:type="dxa"/>
            <w:gridSpan w:val="2"/>
            <w:vAlign w:val="center"/>
            <w:hideMark/>
          </w:tcPr>
          <w:p w14:paraId="33D2AEA2" w14:textId="77777777" w:rsidR="00B163E8" w:rsidRPr="00B163E8" w:rsidRDefault="00B163E8" w:rsidP="00B163E8">
            <w:pPr>
              <w:rPr>
                <w:rFonts w:ascii="Arial" w:hAnsi="Arial" w:cs="Arial"/>
                <w:i/>
              </w:rPr>
            </w:pPr>
            <w:r w:rsidRPr="00B163E8">
              <w:rPr>
                <w:rFonts w:ascii="Arial" w:hAnsi="Arial" w:cs="Arial"/>
                <w:i/>
              </w:rPr>
              <w:t xml:space="preserve">Définition : un bâtiment mobilisé dans le cadre de la prestation = </w:t>
            </w:r>
            <w:r w:rsidRPr="00B163E8">
              <w:rPr>
                <w:rFonts w:ascii="Arial" w:hAnsi="Arial" w:cs="Arial"/>
                <w:i/>
              </w:rPr>
              <w:br/>
              <w:t xml:space="preserve">- un bâtiment occupé au moins 1h pour la prestation </w:t>
            </w:r>
            <w:r w:rsidRPr="00B163E8">
              <w:rPr>
                <w:rFonts w:ascii="Arial" w:hAnsi="Arial" w:cs="Arial"/>
                <w:i/>
              </w:rPr>
              <w:br/>
              <w:t>-  Un bâtiment qui est possédé ou loué.</w:t>
            </w:r>
            <w:r w:rsidRPr="00B163E8">
              <w:rPr>
                <w:rFonts w:ascii="Arial" w:hAnsi="Arial" w:cs="Arial"/>
                <w:i/>
              </w:rPr>
              <w:br/>
            </w:r>
            <w:r w:rsidRPr="00B163E8">
              <w:rPr>
                <w:rFonts w:ascii="Arial" w:hAnsi="Arial" w:cs="Arial"/>
                <w:i/>
              </w:rPr>
              <w:br/>
              <w:t xml:space="preserve">Exemple : Le bâtiment A </w:t>
            </w:r>
            <w:proofErr w:type="spellStart"/>
            <w:r w:rsidRPr="00B163E8">
              <w:rPr>
                <w:rFonts w:ascii="Arial" w:hAnsi="Arial" w:cs="Arial"/>
                <w:i/>
              </w:rPr>
              <w:t>utilise</w:t>
            </w:r>
            <w:proofErr w:type="spellEnd"/>
            <w:r w:rsidRPr="00B163E8">
              <w:rPr>
                <w:rFonts w:ascii="Arial" w:hAnsi="Arial" w:cs="Arial"/>
                <w:i/>
              </w:rPr>
              <w:t xml:space="preserve">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B163E8" w:rsidRPr="00B163E8" w14:paraId="0F4576B3" w14:textId="77777777" w:rsidTr="00CD18EC">
        <w:trPr>
          <w:trHeight w:val="1091"/>
        </w:trPr>
        <w:tc>
          <w:tcPr>
            <w:tcW w:w="9224" w:type="dxa"/>
            <w:gridSpan w:val="2"/>
            <w:vAlign w:val="center"/>
            <w:hideMark/>
          </w:tcPr>
          <w:p w14:paraId="083EAABA" w14:textId="77777777" w:rsidR="00B163E8" w:rsidRPr="00B163E8" w:rsidRDefault="00B163E8" w:rsidP="00B163E8">
            <w:pPr>
              <w:rPr>
                <w:rFonts w:ascii="Arial" w:hAnsi="Arial" w:cs="Arial"/>
              </w:rPr>
            </w:pPr>
            <w:r w:rsidRPr="00B163E8">
              <w:rPr>
                <w:rFonts w:ascii="Arial" w:hAnsi="Arial" w:cs="Arial"/>
              </w:rPr>
              <w:t>Cadre de réponse</w:t>
            </w:r>
          </w:p>
        </w:tc>
        <w:tc>
          <w:tcPr>
            <w:tcW w:w="979" w:type="dxa"/>
            <w:vAlign w:val="center"/>
            <w:hideMark/>
          </w:tcPr>
          <w:p w14:paraId="67284755" w14:textId="77777777" w:rsidR="00B163E8" w:rsidRPr="00B163E8" w:rsidRDefault="00B163E8" w:rsidP="00B163E8">
            <w:pPr>
              <w:rPr>
                <w:rFonts w:ascii="Arial" w:hAnsi="Arial" w:cs="Arial"/>
              </w:rPr>
            </w:pPr>
            <w:r w:rsidRPr="00B163E8">
              <w:rPr>
                <w:rFonts w:ascii="Arial" w:hAnsi="Arial" w:cs="Arial"/>
              </w:rPr>
              <w:t>Type de réponse attendue</w:t>
            </w:r>
          </w:p>
        </w:tc>
      </w:tr>
      <w:tr w:rsidR="00B163E8" w:rsidRPr="00B163E8" w14:paraId="1CFF9D0C" w14:textId="77777777" w:rsidTr="00CD18EC">
        <w:trPr>
          <w:trHeight w:val="2577"/>
        </w:trPr>
        <w:tc>
          <w:tcPr>
            <w:tcW w:w="9224" w:type="dxa"/>
            <w:gridSpan w:val="2"/>
            <w:shd w:val="clear" w:color="000000" w:fill="F2F2F2"/>
            <w:vAlign w:val="center"/>
            <w:hideMark/>
          </w:tcPr>
          <w:p w14:paraId="76E77D4D" w14:textId="77777777" w:rsidR="00B163E8" w:rsidRPr="00B163E8" w:rsidRDefault="00B163E8" w:rsidP="00B163E8">
            <w:pPr>
              <w:rPr>
                <w:rFonts w:ascii="Arial" w:hAnsi="Arial" w:cs="Arial"/>
              </w:rPr>
            </w:pPr>
            <w:r w:rsidRPr="00B163E8">
              <w:rPr>
                <w:rFonts w:ascii="Arial" w:hAnsi="Arial" w:cs="Arial"/>
              </w:rPr>
              <w:t> </w:t>
            </w:r>
          </w:p>
        </w:tc>
        <w:tc>
          <w:tcPr>
            <w:tcW w:w="979" w:type="dxa"/>
            <w:vAlign w:val="center"/>
            <w:hideMark/>
          </w:tcPr>
          <w:p w14:paraId="29BEEFBB" w14:textId="77777777" w:rsidR="00B163E8" w:rsidRPr="00B163E8" w:rsidRDefault="00B163E8" w:rsidP="00B163E8">
            <w:pPr>
              <w:rPr>
                <w:rFonts w:ascii="Arial" w:hAnsi="Arial" w:cs="Arial"/>
              </w:rPr>
            </w:pPr>
            <w:r w:rsidRPr="00B163E8">
              <w:rPr>
                <w:rFonts w:ascii="Arial" w:hAnsi="Arial" w:cs="Arial"/>
              </w:rPr>
              <w:t>%</w:t>
            </w:r>
          </w:p>
        </w:tc>
      </w:tr>
    </w:tbl>
    <w:p w14:paraId="15388D1C" w14:textId="77777777" w:rsidR="00B163E8" w:rsidRPr="00B163E8" w:rsidRDefault="00B163E8" w:rsidP="00B163E8">
      <w:pPr>
        <w:rPr>
          <w:rFonts w:ascii="Arial" w:hAnsi="Arial" w:cs="Arial"/>
        </w:rPr>
      </w:pPr>
    </w:p>
    <w:p w14:paraId="358A240B" w14:textId="77777777" w:rsidR="00B163E8" w:rsidRPr="00B163E8" w:rsidRDefault="00B163E8" w:rsidP="00B163E8">
      <w:pPr>
        <w:rPr>
          <w:rFonts w:ascii="Arial" w:hAnsi="Arial" w:cs="Arial"/>
        </w:rPr>
      </w:pPr>
      <w:r w:rsidRPr="00B163E8">
        <w:rPr>
          <w:rFonts w:ascii="Arial" w:hAnsi="Arial" w:cs="Arial"/>
        </w:rPr>
        <w:br w:type="page"/>
      </w:r>
    </w:p>
    <w:p w14:paraId="0F958EAB" w14:textId="77777777" w:rsidR="00B163E8" w:rsidRPr="00B163E8" w:rsidRDefault="00B163E8" w:rsidP="00B163E8">
      <w:pPr>
        <w:rPr>
          <w:rFonts w:ascii="Arial" w:hAnsi="Arial" w:cs="Arial"/>
          <w:b/>
        </w:rPr>
      </w:pPr>
      <w:bookmarkStart w:id="5" w:name="_Hlk211418961"/>
      <w:r w:rsidRPr="00B163E8">
        <w:rPr>
          <w:rFonts w:ascii="Arial" w:hAnsi="Arial" w:cs="Arial"/>
          <w:b/>
        </w:rPr>
        <w:lastRenderedPageBreak/>
        <w:t>5.1.3 Parmi l'ensemble des ordinateurs que vous utiliserez pour réaliser la prestation, quelle est la part (%) :</w:t>
      </w:r>
    </w:p>
    <w:p w14:paraId="778EF356" w14:textId="77777777" w:rsidR="00B163E8" w:rsidRPr="00B163E8" w:rsidRDefault="00B163E8" w:rsidP="00B163E8">
      <w:pPr>
        <w:rPr>
          <w:rFonts w:ascii="Arial" w:hAnsi="Arial" w:cs="Arial"/>
          <w:b/>
        </w:rPr>
      </w:pPr>
      <w:r w:rsidRPr="00B163E8">
        <w:rPr>
          <w:rFonts w:ascii="Arial" w:hAnsi="Arial" w:cs="Arial"/>
          <w:b/>
        </w:rPr>
        <w:t>1) D'ordinateurs reconditionnés ;</w:t>
      </w:r>
    </w:p>
    <w:p w14:paraId="421A1371" w14:textId="77777777" w:rsidR="00B163E8" w:rsidRPr="00B163E8" w:rsidRDefault="00B163E8" w:rsidP="00B163E8">
      <w:pPr>
        <w:rPr>
          <w:rFonts w:ascii="Arial" w:hAnsi="Arial" w:cs="Arial"/>
          <w:b/>
        </w:rPr>
      </w:pPr>
      <w:r w:rsidRPr="00B163E8">
        <w:rPr>
          <w:rFonts w:ascii="Arial" w:hAnsi="Arial" w:cs="Arial"/>
          <w:b/>
        </w:rPr>
        <w:t>2) D'ordinateurs neufs et labellisés (TCO, EPEAT, Ange Bleu, Cygne Nordique ou Ecolabel européen)</w:t>
      </w:r>
    </w:p>
    <w:p w14:paraId="7D68B0C9" w14:textId="77777777" w:rsidR="00B163E8" w:rsidRPr="00B163E8" w:rsidRDefault="00B163E8" w:rsidP="00B163E8">
      <w:pPr>
        <w:rPr>
          <w:rFonts w:ascii="Arial" w:hAnsi="Arial" w:cs="Arial"/>
          <w:b/>
        </w:rPr>
      </w:pPr>
      <w:r w:rsidRPr="00B163E8">
        <w:rPr>
          <w:rFonts w:ascii="Arial" w:hAnsi="Arial" w:cs="Arial"/>
          <w:b/>
        </w:rPr>
        <w:t>3) D'ordinateurs neufs et non labellisés</w:t>
      </w:r>
    </w:p>
    <w:p w14:paraId="34530DF3" w14:textId="77777777" w:rsidR="00B163E8" w:rsidRPr="00B163E8" w:rsidRDefault="00B163E8" w:rsidP="00B163E8">
      <w:pPr>
        <w:rPr>
          <w:rFonts w:ascii="Arial" w:hAnsi="Arial" w:cs="Arial"/>
          <w:b/>
          <w:u w:val="single"/>
        </w:rPr>
      </w:pPr>
      <w:r w:rsidRPr="00B163E8">
        <w:rPr>
          <w:rFonts w:ascii="Arial" w:hAnsi="Arial" w:cs="Arial"/>
          <w:b/>
          <w:u w:val="single"/>
        </w:rPr>
        <w:t>Le total doit faire 100%</w:t>
      </w:r>
    </w:p>
    <w:p w14:paraId="714AF1B9" w14:textId="77777777" w:rsidR="00B163E8" w:rsidRPr="00B163E8" w:rsidRDefault="00B163E8" w:rsidP="00B163E8">
      <w:pPr>
        <w:rPr>
          <w:rFonts w:ascii="Arial" w:hAnsi="Arial" w:cs="Arial"/>
          <w:b/>
          <w:u w:val="single"/>
        </w:rPr>
      </w:pPr>
    </w:p>
    <w:tbl>
      <w:tblPr>
        <w:tblW w:w="101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1"/>
        <w:gridCol w:w="7762"/>
        <w:gridCol w:w="1027"/>
      </w:tblGrid>
      <w:tr w:rsidR="00B163E8" w:rsidRPr="00B163E8" w14:paraId="34D3BE1C" w14:textId="77777777" w:rsidTr="00CD18EC">
        <w:trPr>
          <w:trHeight w:val="844"/>
        </w:trPr>
        <w:tc>
          <w:tcPr>
            <w:tcW w:w="1168" w:type="dxa"/>
            <w:vAlign w:val="center"/>
            <w:hideMark/>
          </w:tcPr>
          <w:p w14:paraId="63284D3A" w14:textId="77777777" w:rsidR="00B163E8" w:rsidRPr="00B163E8" w:rsidRDefault="00B163E8" w:rsidP="00B163E8">
            <w:pPr>
              <w:rPr>
                <w:rFonts w:ascii="Arial" w:hAnsi="Arial" w:cs="Arial"/>
                <w:i/>
              </w:rPr>
            </w:pPr>
            <w:r w:rsidRPr="00B163E8">
              <w:rPr>
                <w:rFonts w:ascii="Arial" w:hAnsi="Arial" w:cs="Arial"/>
                <w:i/>
              </w:rPr>
              <w:t>Méthodologie</w:t>
            </w:r>
          </w:p>
        </w:tc>
        <w:tc>
          <w:tcPr>
            <w:tcW w:w="8962" w:type="dxa"/>
            <w:gridSpan w:val="2"/>
            <w:vAlign w:val="center"/>
            <w:hideMark/>
          </w:tcPr>
          <w:p w14:paraId="1C279033" w14:textId="77777777" w:rsidR="00B163E8" w:rsidRPr="00B163E8" w:rsidRDefault="00B163E8" w:rsidP="00B163E8">
            <w:pPr>
              <w:rPr>
                <w:rFonts w:ascii="Arial" w:hAnsi="Arial" w:cs="Arial"/>
                <w:i/>
              </w:rPr>
            </w:pPr>
            <w:r w:rsidRPr="00B163E8">
              <w:rPr>
                <w:rFonts w:ascii="Arial" w:hAnsi="Arial" w:cs="Arial"/>
                <w:i/>
              </w:rPr>
              <w:t>/</w:t>
            </w:r>
          </w:p>
        </w:tc>
      </w:tr>
      <w:tr w:rsidR="00B163E8" w:rsidRPr="00B163E8" w14:paraId="0B53B770" w14:textId="77777777" w:rsidTr="00CD18EC">
        <w:trPr>
          <w:trHeight w:val="1578"/>
        </w:trPr>
        <w:tc>
          <w:tcPr>
            <w:tcW w:w="1168" w:type="dxa"/>
            <w:vAlign w:val="center"/>
            <w:hideMark/>
          </w:tcPr>
          <w:p w14:paraId="3A30F9E2" w14:textId="77777777" w:rsidR="00B163E8" w:rsidRPr="00B163E8" w:rsidRDefault="00B163E8" w:rsidP="00B163E8">
            <w:pPr>
              <w:rPr>
                <w:rFonts w:ascii="Arial" w:hAnsi="Arial" w:cs="Arial"/>
                <w:i/>
              </w:rPr>
            </w:pPr>
            <w:r w:rsidRPr="00B163E8">
              <w:rPr>
                <w:rFonts w:ascii="Arial" w:hAnsi="Arial" w:cs="Arial"/>
                <w:i/>
              </w:rPr>
              <w:t>Exemple</w:t>
            </w:r>
          </w:p>
        </w:tc>
        <w:tc>
          <w:tcPr>
            <w:tcW w:w="8962" w:type="dxa"/>
            <w:gridSpan w:val="2"/>
            <w:vAlign w:val="center"/>
            <w:hideMark/>
          </w:tcPr>
          <w:p w14:paraId="03EF3869" w14:textId="77777777" w:rsidR="00B163E8" w:rsidRPr="00B163E8" w:rsidRDefault="00B163E8" w:rsidP="00B163E8">
            <w:pPr>
              <w:rPr>
                <w:rFonts w:ascii="Arial" w:hAnsi="Arial" w:cs="Arial"/>
                <w:i/>
              </w:rPr>
            </w:pPr>
            <w:r w:rsidRPr="00B163E8">
              <w:rPr>
                <w:rFonts w:ascii="Arial" w:hAnsi="Arial" w:cs="Arial"/>
                <w:i/>
              </w:rPr>
              <w:t>- 11 sur 50 ordinateurs sont reconditionnés =&gt; 22%</w:t>
            </w:r>
            <w:r w:rsidRPr="00B163E8">
              <w:rPr>
                <w:rFonts w:ascii="Arial" w:hAnsi="Arial" w:cs="Arial"/>
                <w:i/>
              </w:rPr>
              <w:br/>
              <w:t>- 5 sur 50 ordinateurs sont neufs et labellisés =&gt; 10%</w:t>
            </w:r>
            <w:r w:rsidRPr="00B163E8">
              <w:rPr>
                <w:rFonts w:ascii="Arial" w:hAnsi="Arial" w:cs="Arial"/>
                <w:i/>
              </w:rPr>
              <w:br/>
              <w:t>- 34 ordinateurs sur 50 sont neufs et non labellisés =&gt; 68%</w:t>
            </w:r>
          </w:p>
        </w:tc>
      </w:tr>
      <w:bookmarkEnd w:id="5"/>
      <w:tr w:rsidR="00B163E8" w:rsidRPr="00B163E8" w14:paraId="366DADE9" w14:textId="77777777" w:rsidTr="00CD18EC">
        <w:trPr>
          <w:trHeight w:val="1033"/>
        </w:trPr>
        <w:tc>
          <w:tcPr>
            <w:tcW w:w="9102" w:type="dxa"/>
            <w:gridSpan w:val="2"/>
            <w:vAlign w:val="center"/>
            <w:hideMark/>
          </w:tcPr>
          <w:p w14:paraId="25B10C5F" w14:textId="77777777" w:rsidR="00B163E8" w:rsidRPr="00B163E8" w:rsidRDefault="00B163E8" w:rsidP="00B163E8">
            <w:pPr>
              <w:rPr>
                <w:rFonts w:ascii="Arial" w:hAnsi="Arial" w:cs="Arial"/>
              </w:rPr>
            </w:pPr>
            <w:r w:rsidRPr="00B163E8">
              <w:rPr>
                <w:rFonts w:ascii="Arial" w:hAnsi="Arial" w:cs="Arial"/>
              </w:rPr>
              <w:t>Cadre de réponse</w:t>
            </w:r>
          </w:p>
        </w:tc>
        <w:tc>
          <w:tcPr>
            <w:tcW w:w="1028" w:type="dxa"/>
            <w:vAlign w:val="center"/>
            <w:hideMark/>
          </w:tcPr>
          <w:p w14:paraId="14345355" w14:textId="77777777" w:rsidR="00B163E8" w:rsidRPr="00B163E8" w:rsidRDefault="00B163E8" w:rsidP="00B163E8">
            <w:pPr>
              <w:rPr>
                <w:rFonts w:ascii="Arial" w:hAnsi="Arial" w:cs="Arial"/>
              </w:rPr>
            </w:pPr>
            <w:r w:rsidRPr="00B163E8">
              <w:rPr>
                <w:rFonts w:ascii="Arial" w:hAnsi="Arial" w:cs="Arial"/>
              </w:rPr>
              <w:t>Type de réponse attendue</w:t>
            </w:r>
          </w:p>
        </w:tc>
      </w:tr>
      <w:tr w:rsidR="00B163E8" w:rsidRPr="00B163E8" w14:paraId="694B9568" w14:textId="77777777" w:rsidTr="00CD18EC">
        <w:trPr>
          <w:trHeight w:val="3890"/>
        </w:trPr>
        <w:tc>
          <w:tcPr>
            <w:tcW w:w="9102" w:type="dxa"/>
            <w:gridSpan w:val="2"/>
            <w:shd w:val="clear" w:color="000000" w:fill="F2F2F2"/>
            <w:vAlign w:val="center"/>
            <w:hideMark/>
          </w:tcPr>
          <w:p w14:paraId="28B588CE" w14:textId="77777777" w:rsidR="00B163E8" w:rsidRPr="00B163E8" w:rsidRDefault="00B163E8" w:rsidP="00B163E8">
            <w:pPr>
              <w:rPr>
                <w:rFonts w:ascii="Arial" w:hAnsi="Arial" w:cs="Arial"/>
              </w:rPr>
            </w:pPr>
            <w:r w:rsidRPr="00B163E8">
              <w:rPr>
                <w:rFonts w:ascii="Arial" w:hAnsi="Arial" w:cs="Arial"/>
              </w:rPr>
              <w:t> </w:t>
            </w:r>
          </w:p>
        </w:tc>
        <w:tc>
          <w:tcPr>
            <w:tcW w:w="1028" w:type="dxa"/>
            <w:vAlign w:val="center"/>
            <w:hideMark/>
          </w:tcPr>
          <w:p w14:paraId="574E1369" w14:textId="77777777" w:rsidR="00B163E8" w:rsidRPr="00B163E8" w:rsidRDefault="00B163E8" w:rsidP="00B163E8">
            <w:pPr>
              <w:rPr>
                <w:rFonts w:ascii="Arial" w:hAnsi="Arial" w:cs="Arial"/>
              </w:rPr>
            </w:pPr>
            <w:r w:rsidRPr="00B163E8">
              <w:rPr>
                <w:rFonts w:ascii="Arial" w:hAnsi="Arial" w:cs="Arial"/>
              </w:rPr>
              <w:t>%</w:t>
            </w:r>
          </w:p>
        </w:tc>
      </w:tr>
    </w:tbl>
    <w:p w14:paraId="13AFB710" w14:textId="77777777" w:rsidR="00B163E8" w:rsidRPr="00B163E8" w:rsidRDefault="00B163E8" w:rsidP="00B163E8">
      <w:pPr>
        <w:rPr>
          <w:rFonts w:ascii="Arial" w:hAnsi="Arial" w:cs="Arial"/>
        </w:rPr>
      </w:pPr>
    </w:p>
    <w:p w14:paraId="757B64F5" w14:textId="77777777" w:rsidR="005310A2" w:rsidRDefault="005310A2" w:rsidP="00294135">
      <w:pPr>
        <w:rPr>
          <w:rFonts w:ascii="Arial" w:hAnsi="Arial" w:cs="Arial"/>
        </w:rPr>
      </w:pPr>
    </w:p>
    <w:p w14:paraId="4DD8FB09" w14:textId="77777777" w:rsidR="005310A2" w:rsidRDefault="005310A2" w:rsidP="00294135">
      <w:pPr>
        <w:rPr>
          <w:rFonts w:ascii="Arial" w:hAnsi="Arial" w:cs="Arial"/>
        </w:rPr>
      </w:pPr>
    </w:p>
    <w:bookmarkEnd w:id="3"/>
    <w:bookmarkEnd w:id="4"/>
    <w:p w14:paraId="20F33849" w14:textId="77777777" w:rsidR="005310A2" w:rsidRDefault="005310A2" w:rsidP="00294135">
      <w:pPr>
        <w:rPr>
          <w:rFonts w:ascii="Arial" w:hAnsi="Arial" w:cs="Arial"/>
        </w:rPr>
      </w:pPr>
    </w:p>
    <w:sectPr w:rsidR="005310A2" w:rsidSect="0021179F">
      <w:footerReference w:type="default" r:id="rId11"/>
      <w:pgSz w:w="11907" w:h="16840" w:code="9"/>
      <w:pgMar w:top="1814" w:right="851" w:bottom="1021" w:left="993" w:header="425" w:footer="21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43128" w14:textId="77777777" w:rsidR="00424CE8" w:rsidRDefault="00424CE8">
      <w:r>
        <w:separator/>
      </w:r>
    </w:p>
  </w:endnote>
  <w:endnote w:type="continuationSeparator" w:id="0">
    <w:p w14:paraId="38053B31" w14:textId="77777777" w:rsidR="00424CE8" w:rsidRDefault="0042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39AB3" w14:textId="13B47DC6" w:rsidR="005046A2" w:rsidRDefault="005046A2" w:rsidP="00BF1D6A">
    <w:pPr>
      <w:tabs>
        <w:tab w:val="right" w:pos="9900"/>
      </w:tabs>
      <w:rPr>
        <w:rFonts w:ascii="Arial" w:hAnsi="Arial" w:cs="Arial"/>
      </w:rPr>
    </w:pPr>
    <w:r>
      <w:rPr>
        <w:rFonts w:ascii="Arial" w:hAnsi="Arial" w:cs="Arial"/>
      </w:rPr>
      <w:t>0</w:t>
    </w:r>
    <w:r w:rsidR="00622FDA">
      <w:rPr>
        <w:rFonts w:ascii="Arial" w:hAnsi="Arial" w:cs="Arial"/>
      </w:rPr>
      <w:t>01</w:t>
    </w:r>
    <w:r w:rsidR="00C33F72">
      <w:rPr>
        <w:rFonts w:ascii="Arial" w:hAnsi="Arial" w:cs="Arial"/>
      </w:rPr>
      <w:t>.2</w:t>
    </w:r>
    <w:r w:rsidR="00622FDA">
      <w:rPr>
        <w:rFonts w:ascii="Arial" w:hAnsi="Arial" w:cs="Arial"/>
      </w:rPr>
      <w:t>5</w:t>
    </w:r>
    <w:r>
      <w:rPr>
        <w:rFonts w:ascii="Arial" w:hAnsi="Arial" w:cs="Arial"/>
      </w:rPr>
      <w:t xml:space="preserve"> Marché Prestations de coaching </w:t>
    </w:r>
    <w:r w:rsidR="00622FDA">
      <w:rPr>
        <w:rFonts w:ascii="Arial" w:hAnsi="Arial" w:cs="Arial"/>
      </w:rPr>
      <w:t>pour l</w:t>
    </w:r>
    <w:r>
      <w:rPr>
        <w:rFonts w:ascii="Arial" w:hAnsi="Arial" w:cs="Arial"/>
      </w:rPr>
      <w:t xml:space="preserve">es cadres dirigeants de </w:t>
    </w:r>
    <w:r w:rsidR="00622FDA">
      <w:rPr>
        <w:rFonts w:ascii="Arial" w:hAnsi="Arial" w:cs="Arial"/>
      </w:rPr>
      <w:t>France Travail</w:t>
    </w:r>
  </w:p>
  <w:p w14:paraId="29E298F3" w14:textId="77777777" w:rsidR="00A40341" w:rsidRDefault="00B10FB5" w:rsidP="00BF1D6A">
    <w:pPr>
      <w:tabs>
        <w:tab w:val="right" w:pos="9900"/>
      </w:tabs>
      <w:rPr>
        <w:rFonts w:ascii="Arial" w:hAnsi="Arial" w:cs="Arial"/>
      </w:rPr>
    </w:pPr>
    <w:r>
      <w:rPr>
        <w:rFonts w:ascii="Arial" w:hAnsi="Arial" w:cs="Arial"/>
      </w:rPr>
      <w:t>Cadre de réponse</w:t>
    </w:r>
  </w:p>
  <w:p w14:paraId="75127209" w14:textId="77777777" w:rsidR="00A40341" w:rsidRPr="00467481" w:rsidRDefault="00A40341" w:rsidP="00BF1D6A">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B10FB5">
      <w:rPr>
        <w:rStyle w:val="Numrodepage"/>
        <w:rFonts w:ascii="Arial" w:hAnsi="Arial" w:cs="Arial"/>
        <w:noProof/>
        <w:sz w:val="16"/>
        <w:szCs w:val="16"/>
      </w:rPr>
      <w:t>7</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B10FB5">
      <w:rPr>
        <w:rStyle w:val="Numrodepage"/>
        <w:rFonts w:ascii="Arial" w:hAnsi="Arial" w:cs="Arial"/>
        <w:noProof/>
        <w:sz w:val="16"/>
        <w:szCs w:val="16"/>
      </w:rPr>
      <w:t>8</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28CFF" w14:textId="77777777" w:rsidR="00424CE8" w:rsidRDefault="00424CE8">
      <w:r>
        <w:separator/>
      </w:r>
    </w:p>
  </w:footnote>
  <w:footnote w:type="continuationSeparator" w:id="0">
    <w:p w14:paraId="2479B8DB" w14:textId="77777777" w:rsidR="00424CE8" w:rsidRDefault="00424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1FC"/>
    <w:multiLevelType w:val="hybridMultilevel"/>
    <w:tmpl w:val="F5AEC5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B64CCE"/>
    <w:multiLevelType w:val="hybridMultilevel"/>
    <w:tmpl w:val="8D22D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A707F8"/>
    <w:multiLevelType w:val="hybridMultilevel"/>
    <w:tmpl w:val="E5EE71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B0A9D"/>
    <w:multiLevelType w:val="hybridMultilevel"/>
    <w:tmpl w:val="D0D61A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D082F"/>
    <w:multiLevelType w:val="hybridMultilevel"/>
    <w:tmpl w:val="69ECD9F8"/>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9020E"/>
    <w:multiLevelType w:val="hybridMultilevel"/>
    <w:tmpl w:val="29ECC7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8A6B68"/>
    <w:multiLevelType w:val="hybridMultilevel"/>
    <w:tmpl w:val="CDD87E64"/>
    <w:lvl w:ilvl="0" w:tplc="2B2ED2A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752350"/>
    <w:multiLevelType w:val="hybridMultilevel"/>
    <w:tmpl w:val="AE407F3A"/>
    <w:lvl w:ilvl="0" w:tplc="7444FA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DA3686"/>
    <w:multiLevelType w:val="hybridMultilevel"/>
    <w:tmpl w:val="D610CA60"/>
    <w:lvl w:ilvl="0" w:tplc="44BE9288">
      <w:start w:val="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CC2A61"/>
    <w:multiLevelType w:val="hybridMultilevel"/>
    <w:tmpl w:val="FC56012E"/>
    <w:lvl w:ilvl="0" w:tplc="4BCC2B5E">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AE115A"/>
    <w:multiLevelType w:val="multilevel"/>
    <w:tmpl w:val="8AD6ACEA"/>
    <w:lvl w:ilvl="0">
      <w:start w:val="1"/>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51E0AFD"/>
    <w:multiLevelType w:val="hybridMultilevel"/>
    <w:tmpl w:val="72C8D5D6"/>
    <w:lvl w:ilvl="0" w:tplc="23C0EA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942E74"/>
    <w:multiLevelType w:val="hybridMultilevel"/>
    <w:tmpl w:val="837A729C"/>
    <w:lvl w:ilvl="0" w:tplc="002E2A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802CB5"/>
    <w:multiLevelType w:val="hybridMultilevel"/>
    <w:tmpl w:val="5DDC32F2"/>
    <w:lvl w:ilvl="0" w:tplc="8176E9F0">
      <w:start w:val="2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5A5869"/>
    <w:multiLevelType w:val="hybridMultilevel"/>
    <w:tmpl w:val="EFD0AC70"/>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6" w15:restartNumberingAfterBreak="0">
    <w:nsid w:val="4B746071"/>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267745A"/>
    <w:multiLevelType w:val="hybridMultilevel"/>
    <w:tmpl w:val="FA764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16266"/>
    <w:multiLevelType w:val="hybridMultilevel"/>
    <w:tmpl w:val="576634B4"/>
    <w:lvl w:ilvl="0" w:tplc="048E2D00">
      <w:start w:val="1"/>
      <w:numFmt w:val="bullet"/>
      <w:lvlText w:val="•"/>
      <w:lvlJc w:val="left"/>
      <w:pPr>
        <w:ind w:left="1428" w:hanging="360"/>
      </w:pPr>
      <w:rPr>
        <w:rFonts w:ascii="Arial" w:hAnsi="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66A741F"/>
    <w:multiLevelType w:val="multilevel"/>
    <w:tmpl w:val="2842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460458"/>
    <w:multiLevelType w:val="hybridMultilevel"/>
    <w:tmpl w:val="95661694"/>
    <w:lvl w:ilvl="0" w:tplc="AC7E1426">
      <w:start w:val="1"/>
      <w:numFmt w:val="bullet"/>
      <w:lvlText w:val="•"/>
      <w:lvlJc w:val="left"/>
      <w:pPr>
        <w:tabs>
          <w:tab w:val="num" w:pos="720"/>
        </w:tabs>
        <w:ind w:left="720" w:hanging="360"/>
      </w:pPr>
      <w:rPr>
        <w:rFonts w:ascii="Arial" w:hAnsi="Arial" w:hint="default"/>
      </w:rPr>
    </w:lvl>
    <w:lvl w:ilvl="1" w:tplc="53CC26B4" w:tentative="1">
      <w:start w:val="1"/>
      <w:numFmt w:val="bullet"/>
      <w:lvlText w:val="•"/>
      <w:lvlJc w:val="left"/>
      <w:pPr>
        <w:tabs>
          <w:tab w:val="num" w:pos="1440"/>
        </w:tabs>
        <w:ind w:left="1440" w:hanging="360"/>
      </w:pPr>
      <w:rPr>
        <w:rFonts w:ascii="Arial" w:hAnsi="Arial" w:hint="default"/>
      </w:rPr>
    </w:lvl>
    <w:lvl w:ilvl="2" w:tplc="31D88CF2" w:tentative="1">
      <w:start w:val="1"/>
      <w:numFmt w:val="bullet"/>
      <w:lvlText w:val="•"/>
      <w:lvlJc w:val="left"/>
      <w:pPr>
        <w:tabs>
          <w:tab w:val="num" w:pos="2160"/>
        </w:tabs>
        <w:ind w:left="2160" w:hanging="360"/>
      </w:pPr>
      <w:rPr>
        <w:rFonts w:ascii="Arial" w:hAnsi="Arial" w:hint="default"/>
      </w:rPr>
    </w:lvl>
    <w:lvl w:ilvl="3" w:tplc="8EF8549A" w:tentative="1">
      <w:start w:val="1"/>
      <w:numFmt w:val="bullet"/>
      <w:lvlText w:val="•"/>
      <w:lvlJc w:val="left"/>
      <w:pPr>
        <w:tabs>
          <w:tab w:val="num" w:pos="2880"/>
        </w:tabs>
        <w:ind w:left="2880" w:hanging="360"/>
      </w:pPr>
      <w:rPr>
        <w:rFonts w:ascii="Arial" w:hAnsi="Arial" w:hint="default"/>
      </w:rPr>
    </w:lvl>
    <w:lvl w:ilvl="4" w:tplc="064C04B4" w:tentative="1">
      <w:start w:val="1"/>
      <w:numFmt w:val="bullet"/>
      <w:lvlText w:val="•"/>
      <w:lvlJc w:val="left"/>
      <w:pPr>
        <w:tabs>
          <w:tab w:val="num" w:pos="3600"/>
        </w:tabs>
        <w:ind w:left="3600" w:hanging="360"/>
      </w:pPr>
      <w:rPr>
        <w:rFonts w:ascii="Arial" w:hAnsi="Arial" w:hint="default"/>
      </w:rPr>
    </w:lvl>
    <w:lvl w:ilvl="5" w:tplc="CF904288" w:tentative="1">
      <w:start w:val="1"/>
      <w:numFmt w:val="bullet"/>
      <w:lvlText w:val="•"/>
      <w:lvlJc w:val="left"/>
      <w:pPr>
        <w:tabs>
          <w:tab w:val="num" w:pos="4320"/>
        </w:tabs>
        <w:ind w:left="4320" w:hanging="360"/>
      </w:pPr>
      <w:rPr>
        <w:rFonts w:ascii="Arial" w:hAnsi="Arial" w:hint="default"/>
      </w:rPr>
    </w:lvl>
    <w:lvl w:ilvl="6" w:tplc="E2B00E1E" w:tentative="1">
      <w:start w:val="1"/>
      <w:numFmt w:val="bullet"/>
      <w:lvlText w:val="•"/>
      <w:lvlJc w:val="left"/>
      <w:pPr>
        <w:tabs>
          <w:tab w:val="num" w:pos="5040"/>
        </w:tabs>
        <w:ind w:left="5040" w:hanging="360"/>
      </w:pPr>
      <w:rPr>
        <w:rFonts w:ascii="Arial" w:hAnsi="Arial" w:hint="default"/>
      </w:rPr>
    </w:lvl>
    <w:lvl w:ilvl="7" w:tplc="F5821004" w:tentative="1">
      <w:start w:val="1"/>
      <w:numFmt w:val="bullet"/>
      <w:lvlText w:val="•"/>
      <w:lvlJc w:val="left"/>
      <w:pPr>
        <w:tabs>
          <w:tab w:val="num" w:pos="5760"/>
        </w:tabs>
        <w:ind w:left="5760" w:hanging="360"/>
      </w:pPr>
      <w:rPr>
        <w:rFonts w:ascii="Arial" w:hAnsi="Arial" w:hint="default"/>
      </w:rPr>
    </w:lvl>
    <w:lvl w:ilvl="8" w:tplc="E1E4731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AC7EED"/>
    <w:multiLevelType w:val="hybridMultilevel"/>
    <w:tmpl w:val="5EBEFE9E"/>
    <w:lvl w:ilvl="0" w:tplc="040C000B">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7F7ADA"/>
    <w:multiLevelType w:val="hybridMultilevel"/>
    <w:tmpl w:val="A37EBB98"/>
    <w:lvl w:ilvl="0" w:tplc="62F0F1EC">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9A6794"/>
    <w:multiLevelType w:val="hybridMultilevel"/>
    <w:tmpl w:val="22986BD4"/>
    <w:lvl w:ilvl="0" w:tplc="47CA9A3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2C24E5"/>
    <w:multiLevelType w:val="hybridMultilevel"/>
    <w:tmpl w:val="42506E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280727"/>
    <w:multiLevelType w:val="hybridMultilevel"/>
    <w:tmpl w:val="0F523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254283">
    <w:abstractNumId w:val="16"/>
  </w:num>
  <w:num w:numId="2" w16cid:durableId="915432250">
    <w:abstractNumId w:val="5"/>
  </w:num>
  <w:num w:numId="3" w16cid:durableId="1752115222">
    <w:abstractNumId w:val="14"/>
  </w:num>
  <w:num w:numId="4" w16cid:durableId="231307936">
    <w:abstractNumId w:val="19"/>
  </w:num>
  <w:num w:numId="5" w16cid:durableId="472254081">
    <w:abstractNumId w:val="25"/>
  </w:num>
  <w:num w:numId="6" w16cid:durableId="468865701">
    <w:abstractNumId w:val="20"/>
  </w:num>
  <w:num w:numId="7" w16cid:durableId="722370277">
    <w:abstractNumId w:val="15"/>
  </w:num>
  <w:num w:numId="8" w16cid:durableId="1983071199">
    <w:abstractNumId w:val="1"/>
  </w:num>
  <w:num w:numId="9" w16cid:durableId="822429857">
    <w:abstractNumId w:val="18"/>
  </w:num>
  <w:num w:numId="10" w16cid:durableId="362097462">
    <w:abstractNumId w:val="11"/>
  </w:num>
  <w:num w:numId="11" w16cid:durableId="1322079715">
    <w:abstractNumId w:val="24"/>
  </w:num>
  <w:num w:numId="12" w16cid:durableId="491793593">
    <w:abstractNumId w:val="17"/>
  </w:num>
  <w:num w:numId="13" w16cid:durableId="1668433821">
    <w:abstractNumId w:val="4"/>
  </w:num>
  <w:num w:numId="14" w16cid:durableId="1842426502">
    <w:abstractNumId w:val="3"/>
  </w:num>
  <w:num w:numId="15" w16cid:durableId="1207378068">
    <w:abstractNumId w:val="8"/>
  </w:num>
  <w:num w:numId="16" w16cid:durableId="1690792322">
    <w:abstractNumId w:val="21"/>
  </w:num>
  <w:num w:numId="17" w16cid:durableId="1396512946">
    <w:abstractNumId w:val="9"/>
  </w:num>
  <w:num w:numId="18" w16cid:durableId="503865359">
    <w:abstractNumId w:val="10"/>
  </w:num>
  <w:num w:numId="19" w16cid:durableId="1433091279">
    <w:abstractNumId w:val="22"/>
  </w:num>
  <w:num w:numId="20" w16cid:durableId="617879366">
    <w:abstractNumId w:val="12"/>
  </w:num>
  <w:num w:numId="21" w16cid:durableId="197160285">
    <w:abstractNumId w:val="7"/>
  </w:num>
  <w:num w:numId="22" w16cid:durableId="1763379918">
    <w:abstractNumId w:val="23"/>
  </w:num>
  <w:num w:numId="23" w16cid:durableId="1498381553">
    <w:abstractNumId w:val="13"/>
  </w:num>
  <w:num w:numId="24" w16cid:durableId="1949309810">
    <w:abstractNumId w:val="6"/>
  </w:num>
  <w:num w:numId="25" w16cid:durableId="591860083">
    <w:abstractNumId w:val="2"/>
  </w:num>
  <w:num w:numId="26" w16cid:durableId="81507188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CF"/>
    <w:rsid w:val="00000EF3"/>
    <w:rsid w:val="000043DE"/>
    <w:rsid w:val="00010678"/>
    <w:rsid w:val="000208AD"/>
    <w:rsid w:val="0002259F"/>
    <w:rsid w:val="00022930"/>
    <w:rsid w:val="00023C4F"/>
    <w:rsid w:val="000244C0"/>
    <w:rsid w:val="000268F1"/>
    <w:rsid w:val="00030E09"/>
    <w:rsid w:val="000322AD"/>
    <w:rsid w:val="00033F7F"/>
    <w:rsid w:val="0003784C"/>
    <w:rsid w:val="000423DA"/>
    <w:rsid w:val="00047D9E"/>
    <w:rsid w:val="00053E7D"/>
    <w:rsid w:val="00055268"/>
    <w:rsid w:val="0006012E"/>
    <w:rsid w:val="00062C62"/>
    <w:rsid w:val="00065315"/>
    <w:rsid w:val="00066F8F"/>
    <w:rsid w:val="000719EC"/>
    <w:rsid w:val="00071D71"/>
    <w:rsid w:val="00085288"/>
    <w:rsid w:val="00085C26"/>
    <w:rsid w:val="000924E5"/>
    <w:rsid w:val="000A0DE6"/>
    <w:rsid w:val="000A3DEB"/>
    <w:rsid w:val="000A55C2"/>
    <w:rsid w:val="000A56AC"/>
    <w:rsid w:val="000B18CA"/>
    <w:rsid w:val="000B2EF3"/>
    <w:rsid w:val="000B7F1A"/>
    <w:rsid w:val="000C1344"/>
    <w:rsid w:val="000C260B"/>
    <w:rsid w:val="000D090C"/>
    <w:rsid w:val="000D5963"/>
    <w:rsid w:val="000D726A"/>
    <w:rsid w:val="000D7795"/>
    <w:rsid w:val="000D7B8C"/>
    <w:rsid w:val="000E5634"/>
    <w:rsid w:val="000E612F"/>
    <w:rsid w:val="000E79CE"/>
    <w:rsid w:val="000E7A59"/>
    <w:rsid w:val="000F1B7A"/>
    <w:rsid w:val="000F3D82"/>
    <w:rsid w:val="000F728A"/>
    <w:rsid w:val="000F7620"/>
    <w:rsid w:val="00100CF8"/>
    <w:rsid w:val="0010121D"/>
    <w:rsid w:val="00101D51"/>
    <w:rsid w:val="00102EA1"/>
    <w:rsid w:val="00110260"/>
    <w:rsid w:val="001151C3"/>
    <w:rsid w:val="0012008D"/>
    <w:rsid w:val="0012615B"/>
    <w:rsid w:val="00126D67"/>
    <w:rsid w:val="00130381"/>
    <w:rsid w:val="0013590C"/>
    <w:rsid w:val="001362BB"/>
    <w:rsid w:val="0014495F"/>
    <w:rsid w:val="001450F9"/>
    <w:rsid w:val="00145B72"/>
    <w:rsid w:val="0015149E"/>
    <w:rsid w:val="00152FB9"/>
    <w:rsid w:val="0015336D"/>
    <w:rsid w:val="001544BE"/>
    <w:rsid w:val="00156070"/>
    <w:rsid w:val="00156D9C"/>
    <w:rsid w:val="0015717E"/>
    <w:rsid w:val="001675FB"/>
    <w:rsid w:val="00171660"/>
    <w:rsid w:val="00172076"/>
    <w:rsid w:val="001724DF"/>
    <w:rsid w:val="001746BA"/>
    <w:rsid w:val="00182306"/>
    <w:rsid w:val="00185531"/>
    <w:rsid w:val="00191538"/>
    <w:rsid w:val="00191D4B"/>
    <w:rsid w:val="001964AA"/>
    <w:rsid w:val="00196AD2"/>
    <w:rsid w:val="001A44DA"/>
    <w:rsid w:val="001B76B0"/>
    <w:rsid w:val="001C0682"/>
    <w:rsid w:val="001C1D25"/>
    <w:rsid w:val="001C5167"/>
    <w:rsid w:val="001D0E38"/>
    <w:rsid w:val="001D1101"/>
    <w:rsid w:val="001D2371"/>
    <w:rsid w:val="001D5181"/>
    <w:rsid w:val="001D6984"/>
    <w:rsid w:val="001E07FE"/>
    <w:rsid w:val="001E3B05"/>
    <w:rsid w:val="001E54A9"/>
    <w:rsid w:val="001E639F"/>
    <w:rsid w:val="001F120E"/>
    <w:rsid w:val="001F53A8"/>
    <w:rsid w:val="0021179F"/>
    <w:rsid w:val="00215B91"/>
    <w:rsid w:val="00227674"/>
    <w:rsid w:val="002307C1"/>
    <w:rsid w:val="00232B08"/>
    <w:rsid w:val="00233E3F"/>
    <w:rsid w:val="002359EF"/>
    <w:rsid w:val="00237F3E"/>
    <w:rsid w:val="00245C62"/>
    <w:rsid w:val="00246133"/>
    <w:rsid w:val="00247127"/>
    <w:rsid w:val="00251D70"/>
    <w:rsid w:val="0025578A"/>
    <w:rsid w:val="00255A32"/>
    <w:rsid w:val="00256ACF"/>
    <w:rsid w:val="00270C8B"/>
    <w:rsid w:val="0027100A"/>
    <w:rsid w:val="00272469"/>
    <w:rsid w:val="00273EC0"/>
    <w:rsid w:val="00274C98"/>
    <w:rsid w:val="00276AB0"/>
    <w:rsid w:val="002835EE"/>
    <w:rsid w:val="00286D97"/>
    <w:rsid w:val="00290787"/>
    <w:rsid w:val="00293DEC"/>
    <w:rsid w:val="00294135"/>
    <w:rsid w:val="00295698"/>
    <w:rsid w:val="00295D47"/>
    <w:rsid w:val="0029697B"/>
    <w:rsid w:val="002A0271"/>
    <w:rsid w:val="002A05D8"/>
    <w:rsid w:val="002A646A"/>
    <w:rsid w:val="002B495B"/>
    <w:rsid w:val="002C045B"/>
    <w:rsid w:val="002C56A6"/>
    <w:rsid w:val="002D2919"/>
    <w:rsid w:val="002E2BEE"/>
    <w:rsid w:val="002E726D"/>
    <w:rsid w:val="002E781F"/>
    <w:rsid w:val="002F07CB"/>
    <w:rsid w:val="002F1014"/>
    <w:rsid w:val="003003A0"/>
    <w:rsid w:val="003043E7"/>
    <w:rsid w:val="003049DD"/>
    <w:rsid w:val="00305E1D"/>
    <w:rsid w:val="00315683"/>
    <w:rsid w:val="003229C9"/>
    <w:rsid w:val="00322AE4"/>
    <w:rsid w:val="00322B54"/>
    <w:rsid w:val="00324432"/>
    <w:rsid w:val="00324CFF"/>
    <w:rsid w:val="00326E6A"/>
    <w:rsid w:val="00330E17"/>
    <w:rsid w:val="00333459"/>
    <w:rsid w:val="003367FA"/>
    <w:rsid w:val="00337705"/>
    <w:rsid w:val="00353242"/>
    <w:rsid w:val="0035431C"/>
    <w:rsid w:val="00354FAD"/>
    <w:rsid w:val="00357FFA"/>
    <w:rsid w:val="0036042E"/>
    <w:rsid w:val="00365EB1"/>
    <w:rsid w:val="003701A1"/>
    <w:rsid w:val="00372267"/>
    <w:rsid w:val="00375843"/>
    <w:rsid w:val="0037734E"/>
    <w:rsid w:val="003813F8"/>
    <w:rsid w:val="00390454"/>
    <w:rsid w:val="00395B71"/>
    <w:rsid w:val="00397782"/>
    <w:rsid w:val="003A0DF6"/>
    <w:rsid w:val="003A10F5"/>
    <w:rsid w:val="003A208A"/>
    <w:rsid w:val="003A3623"/>
    <w:rsid w:val="003A5123"/>
    <w:rsid w:val="003B25A8"/>
    <w:rsid w:val="003C0960"/>
    <w:rsid w:val="003C1B3D"/>
    <w:rsid w:val="003C1ECF"/>
    <w:rsid w:val="003C5192"/>
    <w:rsid w:val="003C51DF"/>
    <w:rsid w:val="003D3A52"/>
    <w:rsid w:val="003E06D8"/>
    <w:rsid w:val="003E2A40"/>
    <w:rsid w:val="003E2D79"/>
    <w:rsid w:val="003E321A"/>
    <w:rsid w:val="003E6B84"/>
    <w:rsid w:val="0040190D"/>
    <w:rsid w:val="00402A4D"/>
    <w:rsid w:val="00402F74"/>
    <w:rsid w:val="00403036"/>
    <w:rsid w:val="00403F52"/>
    <w:rsid w:val="004101D6"/>
    <w:rsid w:val="0041471B"/>
    <w:rsid w:val="0041667D"/>
    <w:rsid w:val="00416D4F"/>
    <w:rsid w:val="00420418"/>
    <w:rsid w:val="00424CE8"/>
    <w:rsid w:val="00425556"/>
    <w:rsid w:val="004318A5"/>
    <w:rsid w:val="00435371"/>
    <w:rsid w:val="0044037D"/>
    <w:rsid w:val="00453211"/>
    <w:rsid w:val="00453312"/>
    <w:rsid w:val="00454979"/>
    <w:rsid w:val="00461A9C"/>
    <w:rsid w:val="00461CC0"/>
    <w:rsid w:val="004643E6"/>
    <w:rsid w:val="00467481"/>
    <w:rsid w:val="00476DE8"/>
    <w:rsid w:val="00477215"/>
    <w:rsid w:val="004808D7"/>
    <w:rsid w:val="00486D1F"/>
    <w:rsid w:val="00494015"/>
    <w:rsid w:val="004959E5"/>
    <w:rsid w:val="00496A99"/>
    <w:rsid w:val="00497F3F"/>
    <w:rsid w:val="004A747A"/>
    <w:rsid w:val="004B33BD"/>
    <w:rsid w:val="004B40EC"/>
    <w:rsid w:val="004B69B2"/>
    <w:rsid w:val="004B6FDD"/>
    <w:rsid w:val="004C1B0E"/>
    <w:rsid w:val="004C4EA9"/>
    <w:rsid w:val="004C65FA"/>
    <w:rsid w:val="004D0A1B"/>
    <w:rsid w:val="004D2086"/>
    <w:rsid w:val="004D6ACB"/>
    <w:rsid w:val="004D73A9"/>
    <w:rsid w:val="004E3531"/>
    <w:rsid w:val="004E3D6C"/>
    <w:rsid w:val="004E50E4"/>
    <w:rsid w:val="004E5BC6"/>
    <w:rsid w:val="004E75EE"/>
    <w:rsid w:val="005046A2"/>
    <w:rsid w:val="0050779A"/>
    <w:rsid w:val="00521A25"/>
    <w:rsid w:val="005221BA"/>
    <w:rsid w:val="00524C5E"/>
    <w:rsid w:val="005260E9"/>
    <w:rsid w:val="00530C98"/>
    <w:rsid w:val="005310A2"/>
    <w:rsid w:val="005320A7"/>
    <w:rsid w:val="00541F8E"/>
    <w:rsid w:val="00551F42"/>
    <w:rsid w:val="005527FF"/>
    <w:rsid w:val="005541A9"/>
    <w:rsid w:val="005544D8"/>
    <w:rsid w:val="00555B17"/>
    <w:rsid w:val="0056100B"/>
    <w:rsid w:val="00561DC7"/>
    <w:rsid w:val="00564582"/>
    <w:rsid w:val="005667CD"/>
    <w:rsid w:val="0057029A"/>
    <w:rsid w:val="005800CF"/>
    <w:rsid w:val="005841E3"/>
    <w:rsid w:val="005853B4"/>
    <w:rsid w:val="00587AF2"/>
    <w:rsid w:val="00592232"/>
    <w:rsid w:val="00592DEA"/>
    <w:rsid w:val="00594133"/>
    <w:rsid w:val="005962F7"/>
    <w:rsid w:val="00596794"/>
    <w:rsid w:val="005A3253"/>
    <w:rsid w:val="005A34EF"/>
    <w:rsid w:val="005A408C"/>
    <w:rsid w:val="005A699A"/>
    <w:rsid w:val="005B163B"/>
    <w:rsid w:val="005B1836"/>
    <w:rsid w:val="005B290A"/>
    <w:rsid w:val="005B2C14"/>
    <w:rsid w:val="005C3574"/>
    <w:rsid w:val="005D4E53"/>
    <w:rsid w:val="005D6021"/>
    <w:rsid w:val="005E3610"/>
    <w:rsid w:val="005F1613"/>
    <w:rsid w:val="005F5332"/>
    <w:rsid w:val="005F6079"/>
    <w:rsid w:val="00600B98"/>
    <w:rsid w:val="00603CE8"/>
    <w:rsid w:val="00603F55"/>
    <w:rsid w:val="006063B5"/>
    <w:rsid w:val="00610391"/>
    <w:rsid w:val="00615263"/>
    <w:rsid w:val="00616850"/>
    <w:rsid w:val="00617C97"/>
    <w:rsid w:val="00620174"/>
    <w:rsid w:val="006214FA"/>
    <w:rsid w:val="00622FDA"/>
    <w:rsid w:val="00623A51"/>
    <w:rsid w:val="00624EAF"/>
    <w:rsid w:val="00631B67"/>
    <w:rsid w:val="00632033"/>
    <w:rsid w:val="0063303B"/>
    <w:rsid w:val="006344CC"/>
    <w:rsid w:val="006345B6"/>
    <w:rsid w:val="0063617B"/>
    <w:rsid w:val="006403ED"/>
    <w:rsid w:val="00640F66"/>
    <w:rsid w:val="006416C8"/>
    <w:rsid w:val="00646E16"/>
    <w:rsid w:val="00653128"/>
    <w:rsid w:val="0066132B"/>
    <w:rsid w:val="0066275A"/>
    <w:rsid w:val="00662D30"/>
    <w:rsid w:val="00670277"/>
    <w:rsid w:val="006703AC"/>
    <w:rsid w:val="0067252D"/>
    <w:rsid w:val="00677079"/>
    <w:rsid w:val="00677370"/>
    <w:rsid w:val="00681F1F"/>
    <w:rsid w:val="006825DC"/>
    <w:rsid w:val="00683676"/>
    <w:rsid w:val="00686B28"/>
    <w:rsid w:val="00686E3F"/>
    <w:rsid w:val="00691CFA"/>
    <w:rsid w:val="00696582"/>
    <w:rsid w:val="00697D70"/>
    <w:rsid w:val="006A6926"/>
    <w:rsid w:val="006B0A8C"/>
    <w:rsid w:val="006B4DC4"/>
    <w:rsid w:val="006C3024"/>
    <w:rsid w:val="006C5277"/>
    <w:rsid w:val="006D250A"/>
    <w:rsid w:val="006D4AD2"/>
    <w:rsid w:val="006E637A"/>
    <w:rsid w:val="006F1A74"/>
    <w:rsid w:val="006F6172"/>
    <w:rsid w:val="006F7575"/>
    <w:rsid w:val="00706AAC"/>
    <w:rsid w:val="007123D1"/>
    <w:rsid w:val="00713CA1"/>
    <w:rsid w:val="00714310"/>
    <w:rsid w:val="0071590B"/>
    <w:rsid w:val="00720157"/>
    <w:rsid w:val="0072444D"/>
    <w:rsid w:val="007251BA"/>
    <w:rsid w:val="00732FB2"/>
    <w:rsid w:val="00735DEF"/>
    <w:rsid w:val="00742E40"/>
    <w:rsid w:val="00745921"/>
    <w:rsid w:val="0075321C"/>
    <w:rsid w:val="00757556"/>
    <w:rsid w:val="00757E46"/>
    <w:rsid w:val="00760E41"/>
    <w:rsid w:val="00766C13"/>
    <w:rsid w:val="00774A84"/>
    <w:rsid w:val="0077623D"/>
    <w:rsid w:val="00780314"/>
    <w:rsid w:val="007818DD"/>
    <w:rsid w:val="00782FAA"/>
    <w:rsid w:val="00783282"/>
    <w:rsid w:val="00785709"/>
    <w:rsid w:val="00786452"/>
    <w:rsid w:val="0079734F"/>
    <w:rsid w:val="007A1F9C"/>
    <w:rsid w:val="007A338F"/>
    <w:rsid w:val="007A55F6"/>
    <w:rsid w:val="007B1298"/>
    <w:rsid w:val="007B138D"/>
    <w:rsid w:val="007B2141"/>
    <w:rsid w:val="007C3422"/>
    <w:rsid w:val="007C5437"/>
    <w:rsid w:val="007D06ED"/>
    <w:rsid w:val="007E2545"/>
    <w:rsid w:val="007E54DA"/>
    <w:rsid w:val="007E64FF"/>
    <w:rsid w:val="007F1235"/>
    <w:rsid w:val="007F1ED8"/>
    <w:rsid w:val="007F24FC"/>
    <w:rsid w:val="007F4B70"/>
    <w:rsid w:val="007F6C18"/>
    <w:rsid w:val="00800198"/>
    <w:rsid w:val="00802895"/>
    <w:rsid w:val="008036A1"/>
    <w:rsid w:val="008062B3"/>
    <w:rsid w:val="008066AF"/>
    <w:rsid w:val="00807792"/>
    <w:rsid w:val="00813ABE"/>
    <w:rsid w:val="00825591"/>
    <w:rsid w:val="00833171"/>
    <w:rsid w:val="008332D7"/>
    <w:rsid w:val="00840B56"/>
    <w:rsid w:val="008421CB"/>
    <w:rsid w:val="00845D02"/>
    <w:rsid w:val="008572F9"/>
    <w:rsid w:val="00857B9F"/>
    <w:rsid w:val="00860273"/>
    <w:rsid w:val="008611ED"/>
    <w:rsid w:val="00861B7C"/>
    <w:rsid w:val="00867161"/>
    <w:rsid w:val="00870613"/>
    <w:rsid w:val="0087128B"/>
    <w:rsid w:val="00874C51"/>
    <w:rsid w:val="00875CC8"/>
    <w:rsid w:val="00885658"/>
    <w:rsid w:val="008860D9"/>
    <w:rsid w:val="0088691F"/>
    <w:rsid w:val="008900F0"/>
    <w:rsid w:val="008A0028"/>
    <w:rsid w:val="008B15A3"/>
    <w:rsid w:val="008B3341"/>
    <w:rsid w:val="008C100F"/>
    <w:rsid w:val="008C3C2B"/>
    <w:rsid w:val="008D1C5B"/>
    <w:rsid w:val="008D536D"/>
    <w:rsid w:val="008E5956"/>
    <w:rsid w:val="008F43DB"/>
    <w:rsid w:val="00900022"/>
    <w:rsid w:val="00900342"/>
    <w:rsid w:val="009012C4"/>
    <w:rsid w:val="009014A0"/>
    <w:rsid w:val="00912463"/>
    <w:rsid w:val="00920D48"/>
    <w:rsid w:val="009212BB"/>
    <w:rsid w:val="00923CA9"/>
    <w:rsid w:val="009266E5"/>
    <w:rsid w:val="00934741"/>
    <w:rsid w:val="0094384E"/>
    <w:rsid w:val="00951C48"/>
    <w:rsid w:val="00963F93"/>
    <w:rsid w:val="009653D2"/>
    <w:rsid w:val="00985570"/>
    <w:rsid w:val="0099300D"/>
    <w:rsid w:val="00993C63"/>
    <w:rsid w:val="009A293F"/>
    <w:rsid w:val="009A3BEA"/>
    <w:rsid w:val="009A63A4"/>
    <w:rsid w:val="009A75D3"/>
    <w:rsid w:val="009B47F9"/>
    <w:rsid w:val="009C5878"/>
    <w:rsid w:val="009C7784"/>
    <w:rsid w:val="009D32D8"/>
    <w:rsid w:val="009E0703"/>
    <w:rsid w:val="009E4C43"/>
    <w:rsid w:val="009E5F19"/>
    <w:rsid w:val="009F7C86"/>
    <w:rsid w:val="00A00932"/>
    <w:rsid w:val="00A04C3A"/>
    <w:rsid w:val="00A055E9"/>
    <w:rsid w:val="00A24594"/>
    <w:rsid w:val="00A324AF"/>
    <w:rsid w:val="00A32916"/>
    <w:rsid w:val="00A33EE1"/>
    <w:rsid w:val="00A3780C"/>
    <w:rsid w:val="00A40341"/>
    <w:rsid w:val="00A42A43"/>
    <w:rsid w:val="00A51426"/>
    <w:rsid w:val="00A52DCB"/>
    <w:rsid w:val="00A544BC"/>
    <w:rsid w:val="00A568C1"/>
    <w:rsid w:val="00A748BE"/>
    <w:rsid w:val="00A84B8C"/>
    <w:rsid w:val="00A867E0"/>
    <w:rsid w:val="00A90662"/>
    <w:rsid w:val="00A9186A"/>
    <w:rsid w:val="00A92102"/>
    <w:rsid w:val="00A93039"/>
    <w:rsid w:val="00A9394D"/>
    <w:rsid w:val="00A963A3"/>
    <w:rsid w:val="00A97616"/>
    <w:rsid w:val="00AB0100"/>
    <w:rsid w:val="00AB0428"/>
    <w:rsid w:val="00AB1795"/>
    <w:rsid w:val="00AB3651"/>
    <w:rsid w:val="00AB5C92"/>
    <w:rsid w:val="00AC1781"/>
    <w:rsid w:val="00AC3096"/>
    <w:rsid w:val="00AC3B56"/>
    <w:rsid w:val="00AC3CB5"/>
    <w:rsid w:val="00AC4B33"/>
    <w:rsid w:val="00AC57F7"/>
    <w:rsid w:val="00AD008A"/>
    <w:rsid w:val="00AD11C3"/>
    <w:rsid w:val="00AD2D6A"/>
    <w:rsid w:val="00AD7012"/>
    <w:rsid w:val="00AD7B33"/>
    <w:rsid w:val="00AD7FD8"/>
    <w:rsid w:val="00AE6868"/>
    <w:rsid w:val="00AE6E37"/>
    <w:rsid w:val="00AE7044"/>
    <w:rsid w:val="00AF6B2F"/>
    <w:rsid w:val="00B033B0"/>
    <w:rsid w:val="00B04283"/>
    <w:rsid w:val="00B055CE"/>
    <w:rsid w:val="00B06DC0"/>
    <w:rsid w:val="00B10FB5"/>
    <w:rsid w:val="00B11D75"/>
    <w:rsid w:val="00B12D23"/>
    <w:rsid w:val="00B13D01"/>
    <w:rsid w:val="00B163E8"/>
    <w:rsid w:val="00B17784"/>
    <w:rsid w:val="00B224D6"/>
    <w:rsid w:val="00B22F1B"/>
    <w:rsid w:val="00B328C3"/>
    <w:rsid w:val="00B3341E"/>
    <w:rsid w:val="00B36658"/>
    <w:rsid w:val="00B401B0"/>
    <w:rsid w:val="00B4285D"/>
    <w:rsid w:val="00B432E7"/>
    <w:rsid w:val="00B45C1C"/>
    <w:rsid w:val="00B46795"/>
    <w:rsid w:val="00B471A6"/>
    <w:rsid w:val="00B5011F"/>
    <w:rsid w:val="00B60900"/>
    <w:rsid w:val="00B617D2"/>
    <w:rsid w:val="00B65A22"/>
    <w:rsid w:val="00B66408"/>
    <w:rsid w:val="00B70F9E"/>
    <w:rsid w:val="00B71379"/>
    <w:rsid w:val="00B71A94"/>
    <w:rsid w:val="00B73C76"/>
    <w:rsid w:val="00B7514B"/>
    <w:rsid w:val="00B75EEB"/>
    <w:rsid w:val="00B76340"/>
    <w:rsid w:val="00B819E3"/>
    <w:rsid w:val="00B91D7C"/>
    <w:rsid w:val="00B9304D"/>
    <w:rsid w:val="00B94CA7"/>
    <w:rsid w:val="00B952D6"/>
    <w:rsid w:val="00B957C5"/>
    <w:rsid w:val="00B9685E"/>
    <w:rsid w:val="00BA16DE"/>
    <w:rsid w:val="00BC0D18"/>
    <w:rsid w:val="00BC1F30"/>
    <w:rsid w:val="00BC7392"/>
    <w:rsid w:val="00BD7EB8"/>
    <w:rsid w:val="00BE0139"/>
    <w:rsid w:val="00BE35D8"/>
    <w:rsid w:val="00BF1D6A"/>
    <w:rsid w:val="00BF243B"/>
    <w:rsid w:val="00BF5482"/>
    <w:rsid w:val="00BF5DA4"/>
    <w:rsid w:val="00BF7983"/>
    <w:rsid w:val="00C04017"/>
    <w:rsid w:val="00C0494F"/>
    <w:rsid w:val="00C051CB"/>
    <w:rsid w:val="00C11A58"/>
    <w:rsid w:val="00C12045"/>
    <w:rsid w:val="00C17E45"/>
    <w:rsid w:val="00C21BE2"/>
    <w:rsid w:val="00C23766"/>
    <w:rsid w:val="00C258E0"/>
    <w:rsid w:val="00C3017B"/>
    <w:rsid w:val="00C3261F"/>
    <w:rsid w:val="00C32D1F"/>
    <w:rsid w:val="00C33F72"/>
    <w:rsid w:val="00C4077F"/>
    <w:rsid w:val="00C53291"/>
    <w:rsid w:val="00C5624E"/>
    <w:rsid w:val="00C56F5A"/>
    <w:rsid w:val="00C611A0"/>
    <w:rsid w:val="00C62E1B"/>
    <w:rsid w:val="00C639E2"/>
    <w:rsid w:val="00C65AB4"/>
    <w:rsid w:val="00C661C4"/>
    <w:rsid w:val="00C66467"/>
    <w:rsid w:val="00C66B1A"/>
    <w:rsid w:val="00C737F5"/>
    <w:rsid w:val="00C7681C"/>
    <w:rsid w:val="00C77902"/>
    <w:rsid w:val="00C80B1C"/>
    <w:rsid w:val="00C80CA1"/>
    <w:rsid w:val="00C8291E"/>
    <w:rsid w:val="00C835E3"/>
    <w:rsid w:val="00C86027"/>
    <w:rsid w:val="00C8663D"/>
    <w:rsid w:val="00C87106"/>
    <w:rsid w:val="00C92D38"/>
    <w:rsid w:val="00C94667"/>
    <w:rsid w:val="00C9766C"/>
    <w:rsid w:val="00CA3A9A"/>
    <w:rsid w:val="00CB3F0A"/>
    <w:rsid w:val="00CB6D94"/>
    <w:rsid w:val="00CC0E47"/>
    <w:rsid w:val="00CC34E1"/>
    <w:rsid w:val="00CC45A1"/>
    <w:rsid w:val="00CD0DF9"/>
    <w:rsid w:val="00CD2315"/>
    <w:rsid w:val="00CD4AE3"/>
    <w:rsid w:val="00CD7C33"/>
    <w:rsid w:val="00CE0174"/>
    <w:rsid w:val="00CE2B8A"/>
    <w:rsid w:val="00CE3EC5"/>
    <w:rsid w:val="00CE6248"/>
    <w:rsid w:val="00CF409C"/>
    <w:rsid w:val="00CF6092"/>
    <w:rsid w:val="00CF614D"/>
    <w:rsid w:val="00CF6A4C"/>
    <w:rsid w:val="00D00D7D"/>
    <w:rsid w:val="00D044DA"/>
    <w:rsid w:val="00D13E83"/>
    <w:rsid w:val="00D20FE8"/>
    <w:rsid w:val="00D235C6"/>
    <w:rsid w:val="00D23B63"/>
    <w:rsid w:val="00D23F78"/>
    <w:rsid w:val="00D244F7"/>
    <w:rsid w:val="00D2517E"/>
    <w:rsid w:val="00D269BA"/>
    <w:rsid w:val="00D312D4"/>
    <w:rsid w:val="00D32444"/>
    <w:rsid w:val="00D34940"/>
    <w:rsid w:val="00D36843"/>
    <w:rsid w:val="00D376E5"/>
    <w:rsid w:val="00D408F6"/>
    <w:rsid w:val="00D42C71"/>
    <w:rsid w:val="00D436F5"/>
    <w:rsid w:val="00D44703"/>
    <w:rsid w:val="00D464C2"/>
    <w:rsid w:val="00D51569"/>
    <w:rsid w:val="00D52271"/>
    <w:rsid w:val="00D56DC9"/>
    <w:rsid w:val="00D60583"/>
    <w:rsid w:val="00D74CEA"/>
    <w:rsid w:val="00D775E4"/>
    <w:rsid w:val="00D8043B"/>
    <w:rsid w:val="00D817CD"/>
    <w:rsid w:val="00D8281D"/>
    <w:rsid w:val="00D82833"/>
    <w:rsid w:val="00D82D77"/>
    <w:rsid w:val="00D84F28"/>
    <w:rsid w:val="00D878C8"/>
    <w:rsid w:val="00D90231"/>
    <w:rsid w:val="00D908DA"/>
    <w:rsid w:val="00D93A8A"/>
    <w:rsid w:val="00D94BFF"/>
    <w:rsid w:val="00D95889"/>
    <w:rsid w:val="00D95A47"/>
    <w:rsid w:val="00DA2774"/>
    <w:rsid w:val="00DA2EA2"/>
    <w:rsid w:val="00DA7B08"/>
    <w:rsid w:val="00DD185F"/>
    <w:rsid w:val="00DD58D5"/>
    <w:rsid w:val="00DE04DA"/>
    <w:rsid w:val="00DE550E"/>
    <w:rsid w:val="00DF1B53"/>
    <w:rsid w:val="00DF309E"/>
    <w:rsid w:val="00DF5DD1"/>
    <w:rsid w:val="00E036D5"/>
    <w:rsid w:val="00E051A5"/>
    <w:rsid w:val="00E135FB"/>
    <w:rsid w:val="00E17F24"/>
    <w:rsid w:val="00E20B11"/>
    <w:rsid w:val="00E214A4"/>
    <w:rsid w:val="00E2533B"/>
    <w:rsid w:val="00E279E5"/>
    <w:rsid w:val="00E30627"/>
    <w:rsid w:val="00E3229A"/>
    <w:rsid w:val="00E329E6"/>
    <w:rsid w:val="00E37522"/>
    <w:rsid w:val="00E43999"/>
    <w:rsid w:val="00E44B10"/>
    <w:rsid w:val="00E529B6"/>
    <w:rsid w:val="00E5380A"/>
    <w:rsid w:val="00E548AC"/>
    <w:rsid w:val="00E5662E"/>
    <w:rsid w:val="00E6591E"/>
    <w:rsid w:val="00E65DDD"/>
    <w:rsid w:val="00E73974"/>
    <w:rsid w:val="00E7631A"/>
    <w:rsid w:val="00E91FB3"/>
    <w:rsid w:val="00E9206E"/>
    <w:rsid w:val="00E93DD1"/>
    <w:rsid w:val="00E952F3"/>
    <w:rsid w:val="00E966D2"/>
    <w:rsid w:val="00E97DC9"/>
    <w:rsid w:val="00EB218F"/>
    <w:rsid w:val="00EB2261"/>
    <w:rsid w:val="00EB436E"/>
    <w:rsid w:val="00EC4A32"/>
    <w:rsid w:val="00ED6261"/>
    <w:rsid w:val="00EE138E"/>
    <w:rsid w:val="00EE15C9"/>
    <w:rsid w:val="00EE2FD7"/>
    <w:rsid w:val="00EE3ED5"/>
    <w:rsid w:val="00EE7CB0"/>
    <w:rsid w:val="00EF6F8F"/>
    <w:rsid w:val="00F00CE0"/>
    <w:rsid w:val="00F0179F"/>
    <w:rsid w:val="00F01AE7"/>
    <w:rsid w:val="00F043A9"/>
    <w:rsid w:val="00F04F9E"/>
    <w:rsid w:val="00F0681E"/>
    <w:rsid w:val="00F07D0F"/>
    <w:rsid w:val="00F13A9C"/>
    <w:rsid w:val="00F14399"/>
    <w:rsid w:val="00F15A6D"/>
    <w:rsid w:val="00F167B6"/>
    <w:rsid w:val="00F20149"/>
    <w:rsid w:val="00F21E6F"/>
    <w:rsid w:val="00F22596"/>
    <w:rsid w:val="00F2268D"/>
    <w:rsid w:val="00F24D51"/>
    <w:rsid w:val="00F41566"/>
    <w:rsid w:val="00F43764"/>
    <w:rsid w:val="00F439C2"/>
    <w:rsid w:val="00F478FD"/>
    <w:rsid w:val="00F51545"/>
    <w:rsid w:val="00F51B38"/>
    <w:rsid w:val="00F522E9"/>
    <w:rsid w:val="00F52B41"/>
    <w:rsid w:val="00F710C2"/>
    <w:rsid w:val="00F71F73"/>
    <w:rsid w:val="00F72506"/>
    <w:rsid w:val="00F76C25"/>
    <w:rsid w:val="00F8086C"/>
    <w:rsid w:val="00F846FA"/>
    <w:rsid w:val="00F8630A"/>
    <w:rsid w:val="00FA001C"/>
    <w:rsid w:val="00FA34F8"/>
    <w:rsid w:val="00FA4877"/>
    <w:rsid w:val="00FB0900"/>
    <w:rsid w:val="00FB0EDC"/>
    <w:rsid w:val="00FB6F4B"/>
    <w:rsid w:val="00FC0108"/>
    <w:rsid w:val="00FC1C57"/>
    <w:rsid w:val="00FC274E"/>
    <w:rsid w:val="00FC3ADD"/>
    <w:rsid w:val="00FD0AD7"/>
    <w:rsid w:val="00FD1C2B"/>
    <w:rsid w:val="00FD2EEE"/>
    <w:rsid w:val="00FD379C"/>
    <w:rsid w:val="00FD3A51"/>
    <w:rsid w:val="00FD456C"/>
    <w:rsid w:val="00FF511E"/>
    <w:rsid w:val="00FF5C30"/>
    <w:rsid w:val="00FF6B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DC301"/>
  <w15:docId w15:val="{6BA4E354-8083-4C8D-9048-A48410CF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uiPriority="10"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1A"/>
  </w:style>
  <w:style w:type="paragraph" w:styleId="Titre4">
    <w:name w:val="heading 4"/>
    <w:basedOn w:val="Normal"/>
    <w:next w:val="Normal"/>
    <w:qFormat/>
    <w:rsid w:val="003C1ECF"/>
    <w:pPr>
      <w:keepNext/>
      <w:outlineLvl w:val="3"/>
    </w:pPr>
    <w:rPr>
      <w:b/>
      <w:bCs/>
      <w:i/>
      <w:iCs/>
      <w:sz w:val="16"/>
      <w:szCs w:val="16"/>
    </w:rPr>
  </w:style>
  <w:style w:type="paragraph" w:styleId="Titre8">
    <w:name w:val="heading 8"/>
    <w:basedOn w:val="Normal"/>
    <w:next w:val="Normal"/>
    <w:qFormat/>
    <w:rsid w:val="003C1ECF"/>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rsid w:val="003C1ECF"/>
    <w:pPr>
      <w:tabs>
        <w:tab w:val="center" w:pos="4536"/>
        <w:tab w:val="right" w:pos="9072"/>
      </w:tabs>
    </w:pPr>
  </w:style>
  <w:style w:type="paragraph" w:styleId="Pieddepage">
    <w:name w:val="footer"/>
    <w:basedOn w:val="Normal"/>
    <w:rsid w:val="003C1ECF"/>
    <w:pPr>
      <w:tabs>
        <w:tab w:val="center" w:pos="4536"/>
        <w:tab w:val="right" w:pos="9072"/>
      </w:tabs>
    </w:pPr>
  </w:style>
  <w:style w:type="character" w:styleId="Numrodepage">
    <w:name w:val="page number"/>
    <w:basedOn w:val="Policepardfaut"/>
    <w:rsid w:val="003C1ECF"/>
  </w:style>
  <w:style w:type="table" w:styleId="Grilledutableau">
    <w:name w:val="Table Grid"/>
    <w:basedOn w:val="TableauNormal"/>
    <w:uiPriority w:val="59"/>
    <w:rsid w:val="003C1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3C1ECF"/>
    <w:rPr>
      <w:sz w:val="16"/>
      <w:szCs w:val="16"/>
    </w:rPr>
  </w:style>
  <w:style w:type="paragraph" w:customStyle="1" w:styleId="POL10">
    <w:name w:val="POL10"/>
    <w:basedOn w:val="Normal"/>
    <w:rsid w:val="003C1ECF"/>
    <w:pPr>
      <w:autoSpaceDE w:val="0"/>
      <w:autoSpaceDN w:val="0"/>
      <w:ind w:right="-39"/>
      <w:jc w:val="both"/>
    </w:pPr>
    <w:rPr>
      <w:rFonts w:ascii="Arial" w:hAnsi="Arial" w:cs="Arial"/>
    </w:rPr>
  </w:style>
  <w:style w:type="paragraph" w:customStyle="1" w:styleId="TX">
    <w:name w:val="TX"/>
    <w:basedOn w:val="Normal"/>
    <w:rsid w:val="003C1ECF"/>
    <w:pPr>
      <w:autoSpaceDE w:val="0"/>
      <w:autoSpaceDN w:val="0"/>
      <w:spacing w:after="240"/>
      <w:ind w:left="426" w:right="-39"/>
      <w:jc w:val="both"/>
    </w:pPr>
  </w:style>
  <w:style w:type="paragraph" w:customStyle="1" w:styleId="TS4">
    <w:name w:val="TS4"/>
    <w:basedOn w:val="Retraitnormal"/>
    <w:rsid w:val="003C1ECF"/>
    <w:pPr>
      <w:autoSpaceDE w:val="0"/>
      <w:autoSpaceDN w:val="0"/>
      <w:ind w:left="1702" w:right="-39"/>
      <w:jc w:val="both"/>
    </w:pPr>
  </w:style>
  <w:style w:type="table" w:styleId="Tableauweb2">
    <w:name w:val="Table Web 2"/>
    <w:basedOn w:val="TableauNormal"/>
    <w:rsid w:val="003C1ECF"/>
    <w:pPr>
      <w:autoSpaceDE w:val="0"/>
      <w:autoSpaceDN w:val="0"/>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Retraitnormal">
    <w:name w:val="Normal Indent"/>
    <w:basedOn w:val="Normal"/>
    <w:rsid w:val="003C1ECF"/>
    <w:pPr>
      <w:ind w:left="708"/>
    </w:pPr>
  </w:style>
  <w:style w:type="paragraph" w:styleId="Textedebulles">
    <w:name w:val="Balloon Text"/>
    <w:basedOn w:val="Normal"/>
    <w:semiHidden/>
    <w:rsid w:val="009653D2"/>
    <w:rPr>
      <w:rFonts w:ascii="Tahoma" w:hAnsi="Tahoma" w:cs="Tahoma"/>
      <w:sz w:val="16"/>
      <w:szCs w:val="16"/>
    </w:rPr>
  </w:style>
  <w:style w:type="paragraph" w:customStyle="1" w:styleId="ftiret">
    <w:name w:val="f_tiret"/>
    <w:basedOn w:val="Normal"/>
    <w:rsid w:val="006B4DC4"/>
    <w:pPr>
      <w:tabs>
        <w:tab w:val="left" w:pos="426"/>
      </w:tabs>
      <w:spacing w:before="120"/>
      <w:ind w:left="142" w:hanging="142"/>
      <w:jc w:val="both"/>
    </w:pPr>
    <w:rPr>
      <w:sz w:val="22"/>
      <w:szCs w:val="22"/>
    </w:rPr>
  </w:style>
  <w:style w:type="numbering" w:styleId="111111">
    <w:name w:val="Outline List 2"/>
    <w:basedOn w:val="Aucuneliste"/>
    <w:rsid w:val="00326E6A"/>
    <w:pPr>
      <w:numPr>
        <w:numId w:val="1"/>
      </w:numPr>
    </w:pPr>
  </w:style>
  <w:style w:type="paragraph" w:styleId="Commentaire">
    <w:name w:val="annotation text"/>
    <w:basedOn w:val="Normal"/>
    <w:semiHidden/>
    <w:rsid w:val="00FC1C57"/>
  </w:style>
  <w:style w:type="paragraph" w:styleId="Objetducommentaire">
    <w:name w:val="annotation subject"/>
    <w:basedOn w:val="Commentaire"/>
    <w:next w:val="Commentaire"/>
    <w:semiHidden/>
    <w:rsid w:val="00FC1C57"/>
    <w:rPr>
      <w:b/>
      <w:bCs/>
    </w:rPr>
  </w:style>
  <w:style w:type="paragraph" w:customStyle="1" w:styleId="CarCarCar">
    <w:name w:val="Car Car Car"/>
    <w:basedOn w:val="Normal"/>
    <w:rsid w:val="00691CFA"/>
    <w:pPr>
      <w:spacing w:after="160" w:line="240" w:lineRule="exact"/>
      <w:ind w:left="539" w:firstLine="578"/>
    </w:pPr>
    <w:rPr>
      <w:rFonts w:ascii="Verdana" w:hAnsi="Verdana"/>
      <w:lang w:val="en-US" w:eastAsia="en-US"/>
    </w:rPr>
  </w:style>
  <w:style w:type="paragraph" w:styleId="Titre">
    <w:name w:val="Title"/>
    <w:basedOn w:val="Normal"/>
    <w:link w:val="TitreCar"/>
    <w:uiPriority w:val="10"/>
    <w:qFormat/>
    <w:rsid w:val="00691CFA"/>
    <w:pPr>
      <w:jc w:val="center"/>
    </w:pPr>
    <w:rPr>
      <w:b/>
      <w:bCs/>
    </w:rPr>
  </w:style>
  <w:style w:type="character" w:customStyle="1" w:styleId="TitreCar">
    <w:name w:val="Titre Car"/>
    <w:link w:val="Titre"/>
    <w:uiPriority w:val="10"/>
    <w:rsid w:val="00F846FA"/>
    <w:rPr>
      <w:b/>
      <w:bCs/>
    </w:rPr>
  </w:style>
  <w:style w:type="character" w:customStyle="1" w:styleId="En-tteCar">
    <w:name w:val="En-tête Car"/>
    <w:aliases w:val="En-tête1 Car,E.e Car"/>
    <w:link w:val="En-tte"/>
    <w:rsid w:val="00F22596"/>
  </w:style>
  <w:style w:type="paragraph" w:styleId="Paragraphedeliste">
    <w:name w:val="List Paragraph"/>
    <w:basedOn w:val="Normal"/>
    <w:uiPriority w:val="34"/>
    <w:qFormat/>
    <w:rsid w:val="00766C13"/>
    <w:pPr>
      <w:spacing w:after="200" w:line="276" w:lineRule="auto"/>
      <w:ind w:left="720"/>
      <w:contextualSpacing/>
    </w:pPr>
    <w:rPr>
      <w:rFonts w:ascii="Calibri" w:eastAsia="Calibri" w:hAnsi="Calibri"/>
      <w:sz w:val="22"/>
      <w:szCs w:val="22"/>
      <w:lang w:eastAsia="en-US"/>
    </w:rPr>
  </w:style>
  <w:style w:type="character" w:styleId="lev">
    <w:name w:val="Strong"/>
    <w:uiPriority w:val="22"/>
    <w:qFormat/>
    <w:rsid w:val="00B617D2"/>
    <w:rPr>
      <w:b/>
      <w:bCs/>
    </w:rPr>
  </w:style>
  <w:style w:type="character" w:styleId="Lienhypertexte">
    <w:name w:val="Hyperlink"/>
    <w:uiPriority w:val="99"/>
    <w:unhideWhenUsed/>
    <w:rsid w:val="00B617D2"/>
    <w:rPr>
      <w:color w:val="0000FF"/>
      <w:u w:val="single"/>
    </w:rPr>
  </w:style>
  <w:style w:type="paragraph" w:styleId="Rvision">
    <w:name w:val="Revision"/>
    <w:hidden/>
    <w:uiPriority w:val="99"/>
    <w:semiHidden/>
    <w:rsid w:val="00EE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084456">
      <w:bodyDiv w:val="1"/>
      <w:marLeft w:val="0"/>
      <w:marRight w:val="0"/>
      <w:marTop w:val="0"/>
      <w:marBottom w:val="0"/>
      <w:divBdr>
        <w:top w:val="none" w:sz="0" w:space="0" w:color="auto"/>
        <w:left w:val="none" w:sz="0" w:space="0" w:color="auto"/>
        <w:bottom w:val="none" w:sz="0" w:space="0" w:color="auto"/>
        <w:right w:val="none" w:sz="0" w:space="0" w:color="auto"/>
      </w:divBdr>
    </w:div>
    <w:div w:id="416369693">
      <w:bodyDiv w:val="1"/>
      <w:marLeft w:val="0"/>
      <w:marRight w:val="0"/>
      <w:marTop w:val="0"/>
      <w:marBottom w:val="0"/>
      <w:divBdr>
        <w:top w:val="none" w:sz="0" w:space="0" w:color="auto"/>
        <w:left w:val="none" w:sz="0" w:space="0" w:color="auto"/>
        <w:bottom w:val="none" w:sz="0" w:space="0" w:color="auto"/>
        <w:right w:val="none" w:sz="0" w:space="0" w:color="auto"/>
      </w:divBdr>
    </w:div>
    <w:div w:id="622922742">
      <w:bodyDiv w:val="1"/>
      <w:marLeft w:val="0"/>
      <w:marRight w:val="0"/>
      <w:marTop w:val="0"/>
      <w:marBottom w:val="0"/>
      <w:divBdr>
        <w:top w:val="none" w:sz="0" w:space="0" w:color="auto"/>
        <w:left w:val="none" w:sz="0" w:space="0" w:color="auto"/>
        <w:bottom w:val="none" w:sz="0" w:space="0" w:color="auto"/>
        <w:right w:val="none" w:sz="0" w:space="0" w:color="auto"/>
      </w:divBdr>
    </w:div>
    <w:div w:id="669019174">
      <w:bodyDiv w:val="1"/>
      <w:marLeft w:val="0"/>
      <w:marRight w:val="0"/>
      <w:marTop w:val="0"/>
      <w:marBottom w:val="0"/>
      <w:divBdr>
        <w:top w:val="none" w:sz="0" w:space="0" w:color="auto"/>
        <w:left w:val="none" w:sz="0" w:space="0" w:color="auto"/>
        <w:bottom w:val="none" w:sz="0" w:space="0" w:color="auto"/>
        <w:right w:val="none" w:sz="0" w:space="0" w:color="auto"/>
      </w:divBdr>
    </w:div>
    <w:div w:id="740295578">
      <w:bodyDiv w:val="1"/>
      <w:marLeft w:val="0"/>
      <w:marRight w:val="0"/>
      <w:marTop w:val="0"/>
      <w:marBottom w:val="0"/>
      <w:divBdr>
        <w:top w:val="none" w:sz="0" w:space="0" w:color="auto"/>
        <w:left w:val="none" w:sz="0" w:space="0" w:color="auto"/>
        <w:bottom w:val="none" w:sz="0" w:space="0" w:color="auto"/>
        <w:right w:val="none" w:sz="0" w:space="0" w:color="auto"/>
      </w:divBdr>
    </w:div>
    <w:div w:id="775518662">
      <w:bodyDiv w:val="1"/>
      <w:marLeft w:val="0"/>
      <w:marRight w:val="0"/>
      <w:marTop w:val="0"/>
      <w:marBottom w:val="0"/>
      <w:divBdr>
        <w:top w:val="none" w:sz="0" w:space="0" w:color="auto"/>
        <w:left w:val="none" w:sz="0" w:space="0" w:color="auto"/>
        <w:bottom w:val="none" w:sz="0" w:space="0" w:color="auto"/>
        <w:right w:val="none" w:sz="0" w:space="0" w:color="auto"/>
      </w:divBdr>
    </w:div>
    <w:div w:id="806818858">
      <w:bodyDiv w:val="1"/>
      <w:marLeft w:val="0"/>
      <w:marRight w:val="0"/>
      <w:marTop w:val="0"/>
      <w:marBottom w:val="0"/>
      <w:divBdr>
        <w:top w:val="none" w:sz="0" w:space="0" w:color="auto"/>
        <w:left w:val="none" w:sz="0" w:space="0" w:color="auto"/>
        <w:bottom w:val="none" w:sz="0" w:space="0" w:color="auto"/>
        <w:right w:val="none" w:sz="0" w:space="0" w:color="auto"/>
      </w:divBdr>
    </w:div>
    <w:div w:id="840855476">
      <w:bodyDiv w:val="1"/>
      <w:marLeft w:val="0"/>
      <w:marRight w:val="0"/>
      <w:marTop w:val="0"/>
      <w:marBottom w:val="0"/>
      <w:divBdr>
        <w:top w:val="none" w:sz="0" w:space="0" w:color="auto"/>
        <w:left w:val="none" w:sz="0" w:space="0" w:color="auto"/>
        <w:bottom w:val="none" w:sz="0" w:space="0" w:color="auto"/>
        <w:right w:val="none" w:sz="0" w:space="0" w:color="auto"/>
      </w:divBdr>
    </w:div>
    <w:div w:id="889725347">
      <w:bodyDiv w:val="1"/>
      <w:marLeft w:val="0"/>
      <w:marRight w:val="0"/>
      <w:marTop w:val="0"/>
      <w:marBottom w:val="0"/>
      <w:divBdr>
        <w:top w:val="none" w:sz="0" w:space="0" w:color="auto"/>
        <w:left w:val="none" w:sz="0" w:space="0" w:color="auto"/>
        <w:bottom w:val="none" w:sz="0" w:space="0" w:color="auto"/>
        <w:right w:val="none" w:sz="0" w:space="0" w:color="auto"/>
      </w:divBdr>
    </w:div>
    <w:div w:id="968125749">
      <w:bodyDiv w:val="1"/>
      <w:marLeft w:val="0"/>
      <w:marRight w:val="0"/>
      <w:marTop w:val="0"/>
      <w:marBottom w:val="0"/>
      <w:divBdr>
        <w:top w:val="none" w:sz="0" w:space="0" w:color="auto"/>
        <w:left w:val="none" w:sz="0" w:space="0" w:color="auto"/>
        <w:bottom w:val="none" w:sz="0" w:space="0" w:color="auto"/>
        <w:right w:val="none" w:sz="0" w:space="0" w:color="auto"/>
      </w:divBdr>
    </w:div>
    <w:div w:id="984243019">
      <w:bodyDiv w:val="1"/>
      <w:marLeft w:val="0"/>
      <w:marRight w:val="0"/>
      <w:marTop w:val="0"/>
      <w:marBottom w:val="0"/>
      <w:divBdr>
        <w:top w:val="none" w:sz="0" w:space="0" w:color="auto"/>
        <w:left w:val="none" w:sz="0" w:space="0" w:color="auto"/>
        <w:bottom w:val="none" w:sz="0" w:space="0" w:color="auto"/>
        <w:right w:val="none" w:sz="0" w:space="0" w:color="auto"/>
      </w:divBdr>
    </w:div>
    <w:div w:id="1035741094">
      <w:bodyDiv w:val="1"/>
      <w:marLeft w:val="0"/>
      <w:marRight w:val="0"/>
      <w:marTop w:val="0"/>
      <w:marBottom w:val="0"/>
      <w:divBdr>
        <w:top w:val="none" w:sz="0" w:space="0" w:color="auto"/>
        <w:left w:val="none" w:sz="0" w:space="0" w:color="auto"/>
        <w:bottom w:val="none" w:sz="0" w:space="0" w:color="auto"/>
        <w:right w:val="none" w:sz="0" w:space="0" w:color="auto"/>
      </w:divBdr>
    </w:div>
    <w:div w:id="1047995305">
      <w:bodyDiv w:val="1"/>
      <w:marLeft w:val="0"/>
      <w:marRight w:val="0"/>
      <w:marTop w:val="0"/>
      <w:marBottom w:val="0"/>
      <w:divBdr>
        <w:top w:val="none" w:sz="0" w:space="0" w:color="auto"/>
        <w:left w:val="none" w:sz="0" w:space="0" w:color="auto"/>
        <w:bottom w:val="none" w:sz="0" w:space="0" w:color="auto"/>
        <w:right w:val="none" w:sz="0" w:space="0" w:color="auto"/>
      </w:divBdr>
    </w:div>
    <w:div w:id="1120998565">
      <w:bodyDiv w:val="1"/>
      <w:marLeft w:val="0"/>
      <w:marRight w:val="0"/>
      <w:marTop w:val="0"/>
      <w:marBottom w:val="0"/>
      <w:divBdr>
        <w:top w:val="none" w:sz="0" w:space="0" w:color="auto"/>
        <w:left w:val="none" w:sz="0" w:space="0" w:color="auto"/>
        <w:bottom w:val="none" w:sz="0" w:space="0" w:color="auto"/>
        <w:right w:val="none" w:sz="0" w:space="0" w:color="auto"/>
      </w:divBdr>
    </w:div>
    <w:div w:id="1148547208">
      <w:bodyDiv w:val="1"/>
      <w:marLeft w:val="0"/>
      <w:marRight w:val="0"/>
      <w:marTop w:val="0"/>
      <w:marBottom w:val="0"/>
      <w:divBdr>
        <w:top w:val="none" w:sz="0" w:space="0" w:color="auto"/>
        <w:left w:val="none" w:sz="0" w:space="0" w:color="auto"/>
        <w:bottom w:val="none" w:sz="0" w:space="0" w:color="auto"/>
        <w:right w:val="none" w:sz="0" w:space="0" w:color="auto"/>
      </w:divBdr>
    </w:div>
    <w:div w:id="1225721496">
      <w:bodyDiv w:val="1"/>
      <w:marLeft w:val="0"/>
      <w:marRight w:val="0"/>
      <w:marTop w:val="0"/>
      <w:marBottom w:val="0"/>
      <w:divBdr>
        <w:top w:val="none" w:sz="0" w:space="0" w:color="auto"/>
        <w:left w:val="none" w:sz="0" w:space="0" w:color="auto"/>
        <w:bottom w:val="none" w:sz="0" w:space="0" w:color="auto"/>
        <w:right w:val="none" w:sz="0" w:space="0" w:color="auto"/>
      </w:divBdr>
    </w:div>
    <w:div w:id="1348556960">
      <w:bodyDiv w:val="1"/>
      <w:marLeft w:val="0"/>
      <w:marRight w:val="0"/>
      <w:marTop w:val="0"/>
      <w:marBottom w:val="0"/>
      <w:divBdr>
        <w:top w:val="none" w:sz="0" w:space="0" w:color="auto"/>
        <w:left w:val="none" w:sz="0" w:space="0" w:color="auto"/>
        <w:bottom w:val="none" w:sz="0" w:space="0" w:color="auto"/>
        <w:right w:val="none" w:sz="0" w:space="0" w:color="auto"/>
      </w:divBdr>
    </w:div>
    <w:div w:id="1383477471">
      <w:bodyDiv w:val="1"/>
      <w:marLeft w:val="0"/>
      <w:marRight w:val="0"/>
      <w:marTop w:val="0"/>
      <w:marBottom w:val="0"/>
      <w:divBdr>
        <w:top w:val="none" w:sz="0" w:space="0" w:color="auto"/>
        <w:left w:val="none" w:sz="0" w:space="0" w:color="auto"/>
        <w:bottom w:val="none" w:sz="0" w:space="0" w:color="auto"/>
        <w:right w:val="none" w:sz="0" w:space="0" w:color="auto"/>
      </w:divBdr>
    </w:div>
    <w:div w:id="1415740336">
      <w:bodyDiv w:val="1"/>
      <w:marLeft w:val="0"/>
      <w:marRight w:val="0"/>
      <w:marTop w:val="0"/>
      <w:marBottom w:val="0"/>
      <w:divBdr>
        <w:top w:val="none" w:sz="0" w:space="0" w:color="auto"/>
        <w:left w:val="none" w:sz="0" w:space="0" w:color="auto"/>
        <w:bottom w:val="none" w:sz="0" w:space="0" w:color="auto"/>
        <w:right w:val="none" w:sz="0" w:space="0" w:color="auto"/>
      </w:divBdr>
    </w:div>
    <w:div w:id="1434326852">
      <w:bodyDiv w:val="1"/>
      <w:marLeft w:val="0"/>
      <w:marRight w:val="0"/>
      <w:marTop w:val="0"/>
      <w:marBottom w:val="0"/>
      <w:divBdr>
        <w:top w:val="none" w:sz="0" w:space="0" w:color="auto"/>
        <w:left w:val="none" w:sz="0" w:space="0" w:color="auto"/>
        <w:bottom w:val="none" w:sz="0" w:space="0" w:color="auto"/>
        <w:right w:val="none" w:sz="0" w:space="0" w:color="auto"/>
      </w:divBdr>
    </w:div>
    <w:div w:id="1679504423">
      <w:bodyDiv w:val="1"/>
      <w:marLeft w:val="0"/>
      <w:marRight w:val="0"/>
      <w:marTop w:val="0"/>
      <w:marBottom w:val="0"/>
      <w:divBdr>
        <w:top w:val="none" w:sz="0" w:space="0" w:color="auto"/>
        <w:left w:val="none" w:sz="0" w:space="0" w:color="auto"/>
        <w:bottom w:val="none" w:sz="0" w:space="0" w:color="auto"/>
        <w:right w:val="none" w:sz="0" w:space="0" w:color="auto"/>
      </w:divBdr>
      <w:divsChild>
        <w:div w:id="897982087">
          <w:marLeft w:val="0"/>
          <w:marRight w:val="0"/>
          <w:marTop w:val="0"/>
          <w:marBottom w:val="0"/>
          <w:divBdr>
            <w:top w:val="none" w:sz="0" w:space="0" w:color="auto"/>
            <w:left w:val="none" w:sz="0" w:space="0" w:color="auto"/>
            <w:bottom w:val="none" w:sz="0" w:space="0" w:color="auto"/>
            <w:right w:val="none" w:sz="0" w:space="0" w:color="auto"/>
          </w:divBdr>
        </w:div>
      </w:divsChild>
    </w:div>
    <w:div w:id="202350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255970-6da2-4f71-bd8b-5199a3512dbf">
      <Terms xmlns="http://schemas.microsoft.com/office/infopath/2007/PartnerControls"/>
    </lcf76f155ced4ddcb4097134ff3c332f>
    <TaxCatchAll xmlns="44374e25-8554-4e73-8f39-2c51f9aef7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113D8EAB07AF47AA11153BEB36B87D" ma:contentTypeVersion="16" ma:contentTypeDescription="Crée un document." ma:contentTypeScope="" ma:versionID="a020bcd7f9e4e9648a6c814532444386">
  <xsd:schema xmlns:xsd="http://www.w3.org/2001/XMLSchema" xmlns:xs="http://www.w3.org/2001/XMLSchema" xmlns:p="http://schemas.microsoft.com/office/2006/metadata/properties" xmlns:ns2="08255970-6da2-4f71-bd8b-5199a3512dbf" xmlns:ns3="44374e25-8554-4e73-8f39-2c51f9aef734" targetNamespace="http://schemas.microsoft.com/office/2006/metadata/properties" ma:root="true" ma:fieldsID="31af3e64bae1debd67b7e7d50aa318d9" ns2:_="" ns3:_="">
    <xsd:import namespace="08255970-6da2-4f71-bd8b-5199a3512dbf"/>
    <xsd:import namespace="44374e25-8554-4e73-8f39-2c51f9aef7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55970-6da2-4f71-bd8b-5199a3512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74e25-8554-4e73-8f39-2c51f9aef7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dae597-1646-49ec-9bb6-b4517676588a}" ma:internalName="TaxCatchAll" ma:showField="CatchAllData" ma:web="44374e25-8554-4e73-8f39-2c51f9aef73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5F0CD-586D-4D74-BD2D-8B97512E4473}">
  <ds:schemaRefs>
    <ds:schemaRef ds:uri="http://schemas.microsoft.com/office/2006/metadata/properties"/>
    <ds:schemaRef ds:uri="http://schemas.microsoft.com/office/infopath/2007/PartnerControls"/>
    <ds:schemaRef ds:uri="08255970-6da2-4f71-bd8b-5199a3512dbf"/>
    <ds:schemaRef ds:uri="44374e25-8554-4e73-8f39-2c51f9aef734"/>
  </ds:schemaRefs>
</ds:datastoreItem>
</file>

<file path=customXml/itemProps2.xml><?xml version="1.0" encoding="utf-8"?>
<ds:datastoreItem xmlns:ds="http://schemas.openxmlformats.org/officeDocument/2006/customXml" ds:itemID="{DC9EF2A5-5784-4BCC-BF2A-3BD884E00208}">
  <ds:schemaRefs>
    <ds:schemaRef ds:uri="http://schemas.microsoft.com/sharepoint/v3/contenttype/forms"/>
  </ds:schemaRefs>
</ds:datastoreItem>
</file>

<file path=customXml/itemProps3.xml><?xml version="1.0" encoding="utf-8"?>
<ds:datastoreItem xmlns:ds="http://schemas.openxmlformats.org/officeDocument/2006/customXml" ds:itemID="{A9EA7D55-A83D-438B-983D-3F5E316CB090}">
  <ds:schemaRefs>
    <ds:schemaRef ds:uri="http://schemas.openxmlformats.org/officeDocument/2006/bibliography"/>
  </ds:schemaRefs>
</ds:datastoreItem>
</file>

<file path=customXml/itemProps4.xml><?xml version="1.0" encoding="utf-8"?>
<ds:datastoreItem xmlns:ds="http://schemas.openxmlformats.org/officeDocument/2006/customXml" ds:itemID="{C676BFB2-BDEA-4FE7-A114-DE3265B61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55970-6da2-4f71-bd8b-5199a3512dbf"/>
    <ds:schemaRef ds:uri="44374e25-8554-4e73-8f39-2c51f9aef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9</Pages>
  <Words>1958</Words>
  <Characters>10772</Characters>
  <Application>Microsoft Office Word</Application>
  <DocSecurity>0</DocSecurity>
  <Lines>89</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CADRE DE REPONSE</vt:lpstr>
      <vt:lpstr>CADRE DE REPONSE</vt:lpstr>
    </vt:vector>
  </TitlesOfParts>
  <Company>ANPE</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dc:title>
  <dc:creator>LC</dc:creator>
  <cp:lastModifiedBy>HENAULT Jean-rodolphe</cp:lastModifiedBy>
  <cp:revision>14</cp:revision>
  <cp:lastPrinted>2025-10-02T13:50:00Z</cp:lastPrinted>
  <dcterms:created xsi:type="dcterms:W3CDTF">2025-10-02T09:01:00Z</dcterms:created>
  <dcterms:modified xsi:type="dcterms:W3CDTF">2025-10-20T12:50:00Z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0x010100FB113D8EAB07AF47AA11153BEB36B87D</vt:lpwstr>
  </property>
  <property fmtid="{D5CDD505-2E9C-101B-9397-08002B2CF9AE}" pid="3" name="MediaServiceImageTags">
    <vt:lpwstr/>
  </property>
</Properties>
</file>